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The Cull</w:t>
      </w:r>
      <w:bookmarkStart w:name="_Hlk86689827" w:id="0"/>
    </w:p>
    <w:p>
      <w:pPr>
        <w:pStyle w:val="Body A"/>
        <w:spacing w:after="40"/>
        <w:jc w:val="center"/>
        <w:rPr>
          <w:rFonts w:ascii="Arial" w:cs="Arial" w:hAnsi="Arial" w:eastAsia="Arial"/>
          <w:sz w:val="28"/>
          <w:szCs w:val="28"/>
        </w:rPr>
      </w:pPr>
      <w:r>
        <w:rPr>
          <w:rFonts w:ascii="Arial" w:hAnsi="Arial"/>
          <w:sz w:val="28"/>
          <w:szCs w:val="28"/>
          <w:rtl w:val="0"/>
          <w:lang w:val="en-US"/>
        </w:rPr>
        <w:t xml:space="preserve">By Michele Riml &amp; Michael St. John Smith </w:t>
      </w:r>
    </w:p>
    <w:p>
      <w:pPr>
        <w:pStyle w:val="Body A"/>
        <w:spacing w:after="40"/>
        <w:jc w:val="center"/>
        <w:rPr>
          <w:rFonts w:ascii="Arial" w:cs="Arial" w:hAnsi="Arial" w:eastAsia="Arial"/>
          <w:sz w:val="28"/>
          <w:szCs w:val="28"/>
        </w:rPr>
      </w:pPr>
      <w:r>
        <w:rPr>
          <w:rFonts w:ascii="Arial" w:hAnsi="Arial"/>
          <w:sz w:val="28"/>
          <w:szCs w:val="28"/>
          <w:rtl w:val="0"/>
          <w:lang w:val="en-US"/>
        </w:rPr>
        <w:t xml:space="preserve">Produced by permission of the playwright &amp; marquis literary (Colin Rivers) www.mqlit.ca </w:t>
      </w:r>
    </w:p>
    <w:p>
      <w:pPr>
        <w:pStyle w:val="Body A"/>
        <w:spacing w:after="40"/>
        <w:jc w:val="center"/>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The Cull was originally commissioned by the Arts Club Theatre Company, Vancouver, British Columbia </w:t>
      </w:r>
    </w:p>
    <w:p>
      <w:pPr>
        <w:pStyle w:val="Body A"/>
        <w:spacing w:after="40"/>
        <w:jc w:val="center"/>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An Arts Club silver commission funded by Stan and Kathy Hamilton </w:t>
      </w:r>
    </w:p>
    <w:p>
      <w:pPr>
        <w:pStyle w:val="Body A"/>
        <w:spacing w:after="40"/>
        <w:jc w:val="center"/>
        <w:rPr>
          <w:rFonts w:ascii="Arial" w:cs="Arial" w:hAnsi="Arial" w:eastAsia="Arial"/>
          <w:sz w:val="28"/>
          <w:szCs w:val="28"/>
          <w:shd w:val="clear" w:color="auto" w:fill="ffffff"/>
        </w:rPr>
      </w:pPr>
    </w:p>
    <w:p>
      <w:pPr>
        <w:pStyle w:val="Body A"/>
        <w:spacing w:after="40"/>
        <w:rPr>
          <w:rFonts w:ascii="Arial" w:cs="Arial" w:hAnsi="Arial" w:eastAsia="Arial"/>
          <w:b w:val="1"/>
          <w:bCs w:val="1"/>
          <w:sz w:val="28"/>
          <w:szCs w:val="28"/>
        </w:rPr>
      </w:pPr>
      <w:r>
        <w:rPr>
          <w:rFonts w:ascii="Arial" w:hAnsi="Arial"/>
          <w:b w:val="1"/>
          <w:bCs w:val="1"/>
          <w:sz w:val="28"/>
          <w:szCs w:val="28"/>
          <w:shd w:val="clear" w:color="auto" w:fill="ffffff"/>
          <w:rtl w:val="0"/>
          <w:lang w:val="en-US"/>
        </w:rPr>
        <w:t>World Premiere</w:t>
      </w:r>
    </w:p>
    <w:p>
      <w:pPr>
        <w:pStyle w:val="Body A"/>
        <w:rPr>
          <w:rFonts w:ascii="Arial" w:cs="Arial" w:hAnsi="Arial" w:eastAsia="Arial"/>
        </w:rPr>
      </w:pPr>
    </w:p>
    <w:p>
      <w:pPr>
        <w:pStyle w:val="Body A"/>
        <w:rPr>
          <w:rFonts w:ascii="Arial" w:cs="Arial" w:hAnsi="Arial" w:eastAsia="Arial"/>
          <w:sz w:val="28"/>
          <w:szCs w:val="28"/>
        </w:rPr>
      </w:pPr>
      <w:r>
        <w:rPr>
          <w:rFonts w:ascii="Arial" w:hAnsi="Arial"/>
          <w:sz w:val="28"/>
          <w:szCs w:val="28"/>
          <w:rtl w:val="0"/>
          <w:lang w:val="en-US"/>
        </w:rPr>
        <w:t>January 26</w:t>
      </w:r>
      <w:r>
        <w:rPr>
          <w:rFonts w:ascii="Arial" w:hAnsi="Arial" w:hint="default"/>
          <w:sz w:val="28"/>
          <w:szCs w:val="28"/>
          <w:rtl w:val="0"/>
          <w:lang w:val="en-US"/>
        </w:rPr>
        <w:t>–</w:t>
      </w:r>
      <w:r>
        <w:rPr>
          <w:rFonts w:ascii="Arial" w:hAnsi="Arial"/>
          <w:sz w:val="28"/>
          <w:szCs w:val="28"/>
          <w:rtl w:val="0"/>
          <w:lang w:val="en-US"/>
        </w:rPr>
        <w:t>February 26, 2023</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Granville Island Stage</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p>
    <w:p>
      <w:pPr>
        <w:pStyle w:val="Body A"/>
        <w:spacing w:before="1"/>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 xml:space="preserve">Running time: approx. 2h 10m (including one </w:t>
      </w:r>
      <w:r>
        <w:rPr>
          <w:rFonts w:ascii="Arial" w:hAnsi="Arial"/>
          <w:outline w:val="0"/>
          <w:color w:val="231f20"/>
          <w:sz w:val="28"/>
          <w:szCs w:val="28"/>
          <w:u w:color="231f20"/>
          <w:rtl w:val="0"/>
          <w:lang w:val="en-US"/>
          <w14:textFill>
            <w14:solidFill>
              <w14:srgbClr w14:val="231F20"/>
            </w14:solidFill>
          </w14:textFill>
        </w:rPr>
        <w:t>intermission</w:t>
      </w:r>
      <w:r>
        <w:rPr>
          <w:rFonts w:ascii="Arial" w:hAnsi="Arial"/>
          <w:outline w:val="0"/>
          <w:color w:val="231f20"/>
          <w:sz w:val="28"/>
          <w:szCs w:val="28"/>
          <w:u w:color="231f20"/>
          <w:rtl w:val="0"/>
          <w:lang w:val="it-IT"/>
          <w14:textFill>
            <w14:solidFill>
              <w14:srgbClr w14:val="231F20"/>
            </w14:solidFill>
          </w14:textFill>
        </w:rPr>
        <w:t>)</w:t>
      </w:r>
    </w:p>
    <w:p>
      <w:pPr>
        <w:pStyle w:val="Body A"/>
        <w:spacing w:line="242" w:lineRule="exact"/>
        <w:rPr>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before="95"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z w:val="28"/>
          <w:szCs w:val="28"/>
          <w:rtl w:val="0"/>
          <w:lang w:val="en-US"/>
        </w:rPr>
        <w:t xml:space="preserve">John Cassini </w:t>
      </w:r>
      <w:r>
        <w:rPr>
          <w:rFonts w:ascii="Arial" w:hAnsi="Arial"/>
          <w:sz w:val="28"/>
          <w:szCs w:val="28"/>
          <w:rtl w:val="0"/>
          <w:lang w:val="en-US"/>
        </w:rPr>
        <w:t xml:space="preserve">john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Jasmine Chen </w:t>
      </w:r>
      <w:r>
        <w:rPr>
          <w:rFonts w:ascii="Arial" w:hAnsi="Arial"/>
          <w:sz w:val="28"/>
          <w:szCs w:val="28"/>
          <w:rtl w:val="0"/>
          <w:lang w:val="en-US"/>
        </w:rPr>
        <w:t xml:space="preserve">lynne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Craig Erickson </w:t>
      </w:r>
      <w:r>
        <w:rPr>
          <w:rFonts w:ascii="Arial" w:hAnsi="Arial"/>
          <w:sz w:val="28"/>
          <w:szCs w:val="28"/>
          <w:rtl w:val="0"/>
          <w:lang w:val="en-US"/>
        </w:rPr>
        <w:t>paul</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Meghan Gardiner </w:t>
      </w:r>
      <w:r>
        <w:rPr>
          <w:rFonts w:ascii="Arial" w:hAnsi="Arial"/>
          <w:sz w:val="28"/>
          <w:szCs w:val="28"/>
          <w:rtl w:val="0"/>
          <w:lang w:val="en-US"/>
        </w:rPr>
        <w:t>nicole</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Stephen Lobo </w:t>
      </w:r>
      <w:r>
        <w:rPr>
          <w:rFonts w:ascii="Arial" w:hAnsi="Arial"/>
          <w:sz w:val="28"/>
          <w:szCs w:val="28"/>
          <w:rtl w:val="0"/>
          <w:lang w:val="en-US"/>
        </w:rPr>
        <w:t>lewis</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Dawn Petten </w:t>
      </w:r>
      <w:r>
        <w:rPr>
          <w:rFonts w:ascii="Arial" w:hAnsi="Arial"/>
          <w:sz w:val="28"/>
          <w:szCs w:val="28"/>
          <w:rtl w:val="0"/>
          <w:lang w:val="en-US"/>
        </w:rPr>
        <w:t xml:space="preserve">emily </w:t>
      </w:r>
    </w:p>
    <w:p>
      <w:pPr>
        <w:pStyle w:val="Body A"/>
        <w:spacing w:line="242" w:lineRule="exact"/>
        <w:ind w:left="1110" w:firstLine="0"/>
        <w:rPr>
          <w:rFonts w:ascii="Arial" w:cs="Arial" w:hAnsi="Arial" w:eastAsia="Arial"/>
          <w:sz w:val="20"/>
          <w:szCs w:val="20"/>
        </w:rPr>
      </w:pPr>
    </w:p>
    <w:p>
      <w:pPr>
        <w:pStyle w:val="Body A"/>
        <w:spacing w:line="240" w:lineRule="auto"/>
      </w:pPr>
      <w:r>
        <w:rPr>
          <w:rFonts w:ascii="Arial" w:hAnsi="Arial"/>
          <w:b w:val="1"/>
          <w:bCs w:val="1"/>
          <w:sz w:val="28"/>
          <w:szCs w:val="28"/>
          <w:rtl w:val="0"/>
          <w:lang w:val="en-US"/>
        </w:rPr>
        <w:t>Creative team:</w:t>
      </w:r>
      <w:r>
        <w:rPr>
          <w:rtl w:val="0"/>
          <w:lang w:val="en-US"/>
        </w:rPr>
        <w:t xml:space="preserve">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Mindy Parfitt </w:t>
      </w:r>
      <w:r>
        <w:rPr>
          <w:rFonts w:ascii="Arial" w:hAnsi="Arial"/>
          <w:sz w:val="28"/>
          <w:szCs w:val="28"/>
          <w:rtl w:val="0"/>
          <w:lang w:val="en-US"/>
        </w:rPr>
        <w:t>director</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Stephen drover </w:t>
      </w:r>
      <w:r>
        <w:rPr>
          <w:rFonts w:ascii="Arial" w:hAnsi="Arial"/>
          <w:sz w:val="28"/>
          <w:szCs w:val="28"/>
          <w:rtl w:val="0"/>
          <w:lang w:val="en-US"/>
        </w:rPr>
        <w:t>dramaturg</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Amir Ofek </w:t>
      </w:r>
      <w:r>
        <w:rPr>
          <w:rFonts w:ascii="Arial" w:hAnsi="Arial"/>
          <w:sz w:val="28"/>
          <w:szCs w:val="28"/>
          <w:rtl w:val="0"/>
          <w:lang w:val="en-US"/>
        </w:rPr>
        <w:t>set</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Alaia Hamer </w:t>
      </w:r>
      <w:r>
        <w:rPr>
          <w:rFonts w:ascii="Arial" w:hAnsi="Arial"/>
          <w:sz w:val="28"/>
          <w:szCs w:val="28"/>
          <w:rtl w:val="0"/>
          <w:lang w:val="en-US"/>
        </w:rPr>
        <w:t>costume</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Ted Roberts </w:t>
      </w:r>
      <w:r>
        <w:rPr>
          <w:rFonts w:ascii="Arial" w:hAnsi="Arial"/>
          <w:sz w:val="28"/>
          <w:szCs w:val="28"/>
          <w:rtl w:val="0"/>
          <w:lang w:val="en-US"/>
        </w:rPr>
        <w:t>lighting</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Owen Belton </w:t>
      </w:r>
      <w:r>
        <w:rPr>
          <w:rFonts w:ascii="Arial" w:hAnsi="Arial"/>
          <w:sz w:val="28"/>
          <w:szCs w:val="28"/>
          <w:rtl w:val="0"/>
          <w:lang w:val="en-US"/>
        </w:rPr>
        <w:t>sound</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Phay Moores </w:t>
      </w:r>
      <w:r>
        <w:rPr>
          <w:rFonts w:ascii="Arial" w:hAnsi="Arial"/>
          <w:sz w:val="28"/>
          <w:szCs w:val="28"/>
          <w:rtl w:val="0"/>
          <w:lang w:val="en-US"/>
        </w:rPr>
        <w:t xml:space="preserve">intimacy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Mike Kovac </w:t>
      </w:r>
      <w:r>
        <w:rPr>
          <w:rFonts w:ascii="Arial" w:hAnsi="Arial"/>
          <w:sz w:val="28"/>
          <w:szCs w:val="28"/>
          <w:rtl w:val="0"/>
          <w:lang w:val="en-US"/>
        </w:rPr>
        <w:t xml:space="preserve">fight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Rebecca Mulvihill </w:t>
      </w:r>
      <w:r>
        <w:rPr>
          <w:rFonts w:ascii="Arial" w:hAnsi="Arial"/>
          <w:sz w:val="28"/>
          <w:szCs w:val="28"/>
          <w:rtl w:val="0"/>
          <w:lang w:val="en-US"/>
        </w:rPr>
        <w:t>stage manager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Marijka Asbeek Brusse</w:t>
      </w:r>
      <w:r>
        <w:rPr>
          <w:rFonts w:ascii="Arial" w:hAnsi="Arial" w:hint="default"/>
          <w:b w:val="1"/>
          <w:bCs w:val="1"/>
          <w:sz w:val="28"/>
          <w:szCs w:val="28"/>
          <w:rtl w:val="0"/>
          <w:lang w:val="en-US"/>
        </w:rPr>
        <w:t> </w:t>
      </w:r>
      <w:r>
        <w:rPr>
          <w:rFonts w:ascii="Arial" w:hAnsi="Arial"/>
          <w:sz w:val="28"/>
          <w:szCs w:val="28"/>
          <w:rtl w:val="0"/>
          <w:lang w:val="en-US"/>
        </w:rPr>
        <w:t xml:space="preserve">assistant stage manager </w:t>
      </w: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How to Access This document with a screen reader/low vision :</w:t>
      </w:r>
    </w:p>
    <w:p>
      <w:pPr>
        <w:pStyle w:val="Body A"/>
      </w:pP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lang w:val="nl-NL"/>
          <w14:textFill>
            <w14:solidFill>
              <w14:srgbClr w14:val="201F1E"/>
            </w14:solidFill>
          </w14:textFill>
        </w:rPr>
      </w:pPr>
      <w:r>
        <w:rPr>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xml:space="preserve">With NARRATOR: </w:t>
      </w: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p>
    <w:p>
      <w:pPr>
        <w:pStyle w:val="Body A"/>
        <w:shd w:val="clear" w:color="auto" w:fill="ffffff"/>
        <w:spacing w:after="0" w:line="240" w:lineRule="auto"/>
        <w:rPr>
          <w:rFonts w:ascii="Arial Unicode MS" w:cs="Arial Unicode MS" w:hAnsi="Arial Unicode MS" w:eastAsia="Arial Unicode MS"/>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xml:space="preserve">Mouse </w:t>
      </w:r>
      <w:r>
        <w:rPr>
          <w:outline w:val="0"/>
          <w:color w:val="201f1e"/>
          <w:sz w:val="24"/>
          <w:szCs w:val="24"/>
          <w:u w:color="201f1e"/>
          <w:rtl w:val="0"/>
          <w:lang w:val="en-US"/>
          <w14:textFill>
            <w14:solidFill>
              <w14:srgbClr w14:val="201F1E"/>
            </w14:solidFill>
          </w14:textFill>
        </w:rPr>
        <w:t xml:space="preserve">– </w:t>
      </w:r>
      <w:r>
        <w:rPr>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p>
    <w:p>
      <w:pPr>
        <w:pStyle w:val="Body A"/>
        <w:shd w:val="clear" w:color="auto" w:fill="ffffff"/>
        <w:spacing w:after="0" w:line="240" w:lineRule="auto"/>
        <w:rPr>
          <w:rFonts w:ascii="Arial Unicode MS" w:cs="Arial Unicode MS" w:hAnsi="Arial Unicode MS" w:eastAsia="Arial Unicode MS"/>
          <w:outline w:val="0"/>
          <w:color w:val="201f1e"/>
          <w:sz w:val="24"/>
          <w:szCs w:val="24"/>
          <w:u w:color="201f1e"/>
          <w14:textFill>
            <w14:solidFill>
              <w14:srgbClr w14:val="201F1E"/>
            </w14:solidFill>
          </w14:textFill>
        </w:rPr>
      </w:pPr>
    </w:p>
    <w:p>
      <w:pPr>
        <w:pStyle w:val="Body A"/>
        <w:shd w:val="clear" w:color="auto" w:fill="ffffff"/>
        <w:spacing w:after="0" w:line="240" w:lineRule="auto"/>
        <w:rPr>
          <w:rFonts w:ascii="Arial Unicode MS" w:cs="Arial Unicode MS" w:hAnsi="Arial Unicode MS" w:eastAsia="Arial Unicode MS"/>
          <w:outline w:val="0"/>
          <w:color w:val="201f1e"/>
          <w:sz w:val="24"/>
          <w:szCs w:val="24"/>
          <w:u w:color="201f1e"/>
          <w14:textFill>
            <w14:solidFill>
              <w14:srgbClr w14:val="201F1E"/>
            </w14:solidFill>
          </w14:textFill>
        </w:rPr>
      </w:pPr>
    </w:p>
    <w:p>
      <w:pPr>
        <w:pStyle w:val="Body A"/>
        <w:shd w:val="clear" w:color="auto" w:fill="ffffff"/>
        <w:spacing w:after="0" w:line="240" w:lineRule="auto"/>
        <w:rPr>
          <w:rFonts w:ascii="Arial Unicode MS" w:cs="Arial Unicode MS" w:hAnsi="Arial Unicode MS" w:eastAsia="Arial Unicode MS"/>
          <w:b w:val="0"/>
          <w:bCs w:val="0"/>
          <w:outline w:val="0"/>
          <w:color w:val="201f1e"/>
          <w:sz w:val="24"/>
          <w:szCs w:val="24"/>
          <w:u w:val="single" w:color="201f1e"/>
          <w14:textFill>
            <w14:solidFill>
              <w14:srgbClr w14:val="201F1E"/>
            </w14:solidFill>
          </w14:textFill>
        </w:rPr>
      </w:pPr>
    </w:p>
    <w:p>
      <w:pPr>
        <w:pStyle w:val="Body A"/>
        <w:shd w:val="clear" w:color="auto" w:fill="ffffff"/>
        <w:spacing w:after="0" w:line="240" w:lineRule="auto"/>
        <w:rPr>
          <w:rFonts w:ascii="Arial Unicode MS" w:cs="Arial Unicode MS" w:hAnsi="Arial Unicode MS" w:eastAsia="Arial Unicode MS"/>
          <w:b w:val="0"/>
          <w:bCs w:val="0"/>
          <w:outline w:val="0"/>
          <w:color w:val="201f1e"/>
          <w:sz w:val="24"/>
          <w:szCs w:val="24"/>
          <w:u w:val="single" w:color="201f1e"/>
          <w14:textFill>
            <w14:solidFill>
              <w14:srgbClr w14:val="201F1E"/>
            </w14:solidFill>
          </w14:textFill>
        </w:rPr>
      </w:pPr>
    </w:p>
    <w:p>
      <w:pPr>
        <w:pStyle w:val="Body A"/>
        <w:shd w:val="clear" w:color="auto" w:fill="ffffff"/>
        <w:spacing w:after="0" w:line="240" w:lineRule="auto"/>
        <w:rPr>
          <w:rFonts w:ascii="Arial Black" w:cs="Arial Black" w:hAnsi="Arial Black" w:eastAsia="Arial Black"/>
          <w:sz w:val="36"/>
          <w:szCs w:val="36"/>
          <w:u w:val="single"/>
        </w:rPr>
      </w:pPr>
      <w:r>
        <w:rPr>
          <w:rFonts w:ascii="Arial Black" w:hAnsi="Arial Black"/>
          <w:sz w:val="36"/>
          <w:szCs w:val="36"/>
          <w:u w:val="single"/>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
      </w:pPr>
      <w:r>
        <w:rPr>
          <w:rFonts w:cs="Arial Unicode MS" w:eastAsia="Arial Unicode MS"/>
          <w:rtl w:val="0"/>
        </w:rPr>
        <w:t>LAND ACKNOWLEDGEMENT</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WELCOME MESSAGE</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hint="default"/>
          <w:rtl w:val="0"/>
        </w:rPr>
        <w:t>PLAYWRIGHT’S NOTE</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hint="default"/>
          <w:rtl w:val="0"/>
        </w:rPr>
        <w:t>DIRECTOR’S NOTE</w:t>
        <w:tab/>
      </w:r>
      <w:r>
        <w:rPr/>
        <w:fldChar w:fldCharType="begin" w:fldLock="0"/>
      </w:r>
      <w:r>
        <w:instrText xml:space="preserve"> PAGEREF _Toc3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rPr>
        <w:t>ARTISTIC TEAM</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CORPORATE &amp; GOVERNMENT SUPPORT:</w:t>
        <w:tab/>
      </w:r>
      <w:r>
        <w:rPr/>
        <w:fldChar w:fldCharType="begin" w:fldLock="0"/>
      </w:r>
      <w:r>
        <w:instrText xml:space="preserve"> PAGEREF _Toc5 \h </w:instrText>
      </w:r>
      <w:r>
        <w:rPr/>
        <w:fldChar w:fldCharType="separate" w:fldLock="0"/>
      </w:r>
      <w:r>
        <w:rPr>
          <w:rFonts w:cs="Arial Unicode MS" w:eastAsia="Arial Unicode MS"/>
          <w:rtl w:val="0"/>
        </w:rPr>
        <w:t>14</w:t>
      </w:r>
      <w:r>
        <w:rPr/>
        <w:fldChar w:fldCharType="end" w:fldLock="0"/>
      </w:r>
    </w:p>
    <w:p>
      <w:pPr>
        <w:pStyle w:val="TOC 1"/>
      </w:pPr>
      <w:r>
        <w:rPr>
          <w:rFonts w:cs="Arial Unicode MS" w:eastAsia="Arial Unicode MS"/>
          <w:rtl w:val="0"/>
        </w:rPr>
        <w:t>DONORS:</w:t>
        <w:tab/>
      </w:r>
      <w:r>
        <w:rPr/>
        <w:fldChar w:fldCharType="begin" w:fldLock="0"/>
      </w:r>
      <w:r>
        <w:instrText xml:space="preserve"> PAGEREF _Toc6 \h </w:instrText>
      </w:r>
      <w:r>
        <w:rPr/>
        <w:fldChar w:fldCharType="separate" w:fldLock="0"/>
      </w:r>
      <w:r>
        <w:rPr>
          <w:rFonts w:cs="Arial Unicode MS" w:eastAsia="Arial Unicode MS"/>
          <w:rtl w:val="0"/>
        </w:rPr>
        <w:t>16</w:t>
      </w:r>
      <w:r>
        <w:rPr/>
        <w:fldChar w:fldCharType="end" w:fldLock="0"/>
      </w:r>
    </w:p>
    <w:p>
      <w:pPr>
        <w:pStyle w:val="TOC 1"/>
      </w:pPr>
      <w:r>
        <w:rPr>
          <w:rFonts w:cs="Arial Unicode MS" w:eastAsia="Arial Unicode MS"/>
          <w:rtl w:val="0"/>
        </w:rPr>
        <w:t>BOARD &amp; STAFF</w:t>
        <w:tab/>
      </w:r>
      <w:r>
        <w:rPr/>
        <w:fldChar w:fldCharType="begin" w:fldLock="0"/>
      </w:r>
      <w:r>
        <w:instrText xml:space="preserve"> PAGEREF _Toc7 \h </w:instrText>
      </w:r>
      <w:r>
        <w:rPr/>
        <w:fldChar w:fldCharType="separate" w:fldLock="0"/>
      </w:r>
      <w:r>
        <w:rPr>
          <w:rFonts w:cs="Arial Unicode MS" w:eastAsia="Arial Unicode MS"/>
          <w:rtl w:val="0"/>
        </w:rPr>
        <w:t>17</w:t>
      </w:r>
      <w:r>
        <w:rPr/>
        <w:fldChar w:fldCharType="end" w:fldLock="0"/>
      </w:r>
    </w:p>
    <w:p>
      <w:pPr>
        <w:ind w:left="282" w:firstLine="0"/>
        <w:rPr>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Body A"/>
        <w:rPr>
          <w:lang w:val="de-DE"/>
        </w:rPr>
      </w:pPr>
    </w:p>
    <w:p>
      <w:pPr>
        <w:pStyle w:val="Body A"/>
        <w:rPr>
          <w:lang w:val="de-DE"/>
        </w:rPr>
      </w:pPr>
    </w:p>
    <w:p>
      <w:pPr>
        <w:pStyle w:val="Body A"/>
        <w:rPr>
          <w:lang w:val="de-DE"/>
        </w:rPr>
      </w:pPr>
    </w:p>
    <w:p>
      <w:pPr>
        <w:pStyle w:val="Heading"/>
        <w:rPr>
          <w:lang w:val="de-DE"/>
        </w:rPr>
      </w:pPr>
    </w:p>
    <w:p>
      <w:pPr>
        <w:pStyle w:val="Heading"/>
        <w:rPr>
          <w:lang w:val="de-DE"/>
        </w:rPr>
      </w:pPr>
    </w:p>
    <w:p>
      <w:pPr>
        <w:pStyle w:val="Heading"/>
        <w:rPr>
          <w:rFonts w:ascii="Arial Black" w:cs="Arial Black" w:hAnsi="Arial Black" w:eastAsia="Arial Black"/>
          <w:sz w:val="28"/>
          <w:szCs w:val="28"/>
          <w:u w:val="single"/>
          <w:lang w:val="de-DE"/>
        </w:rPr>
      </w:pPr>
      <w:bookmarkStart w:name="_Toc" w:id="1"/>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1"/>
    </w:p>
    <w:p>
      <w:pPr>
        <w:pStyle w:val="Body Text"/>
        <w:ind w:left="0" w:firstLine="0"/>
        <w:rPr>
          <w:sz w:val="28"/>
          <w:szCs w:val="28"/>
        </w:rPr>
      </w:pPr>
      <w:bookmarkEnd w:id="0"/>
    </w:p>
    <w:p>
      <w:pPr>
        <w:pStyle w:val="Body Text"/>
        <w:spacing w:before="5"/>
        <w:ind w:left="0" w:firstLine="0"/>
        <w:rPr>
          <w:sz w:val="28"/>
          <w:szCs w:val="28"/>
        </w:rPr>
      </w:pPr>
    </w:p>
    <w:p>
      <w:pPr>
        <w:pStyle w:val="Default"/>
        <w:spacing w:before="0" w:after="240"/>
      </w:pPr>
      <w:r>
        <w:rPr>
          <w:rtl w:val="0"/>
          <w:lang w:val="en-US"/>
        </w:rPr>
        <w:t>The Arts Club Theatre Company acknowledges that this production takes place on the traditional, ancestral, and unceded territories of the Coast Salish Peoples, in particular the x</w:t>
      </w:r>
      <w:r>
        <w:rPr>
          <w:rtl w:val="0"/>
          <w:lang w:val="en-US"/>
        </w:rPr>
        <w:t>ʷ</w:t>
      </w:r>
      <w:r>
        <w:rPr>
          <w:rtl w:val="0"/>
          <w:lang w:val="en-US"/>
        </w:rPr>
        <w:t>m</w:t>
      </w:r>
      <w:r>
        <w:rPr>
          <w:rtl w:val="0"/>
          <w:lang w:val="en-US"/>
        </w:rPr>
        <w:t>əθ</w:t>
      </w:r>
      <w:r>
        <w:rPr>
          <w:rtl w:val="0"/>
          <w:lang w:val="en-US"/>
        </w:rPr>
        <w:t>k</w:t>
      </w:r>
      <w:r>
        <w:rPr>
          <w:rtl w:val="0"/>
          <w:lang w:val="en-US"/>
        </w:rPr>
        <w:t>ʷə</w:t>
      </w:r>
      <w:r>
        <w:rPr>
          <w:rtl w:val="0"/>
          <w:lang w:val="en-US"/>
        </w:rPr>
        <w:t>y</w:t>
      </w:r>
      <w:r>
        <w:rPr>
          <w:rtl w:val="0"/>
          <w:lang w:val="en-US"/>
        </w:rPr>
        <w:t>̓ ə</w:t>
      </w:r>
      <w:r>
        <w:rPr>
          <w:rtl w:val="0"/>
          <w:lang w:val="en-US"/>
        </w:rPr>
        <w:t>m (Musqueam), Skwxw</w:t>
      </w:r>
      <w:r>
        <w:rPr>
          <w:rtl w:val="0"/>
          <w:lang w:val="en-US"/>
        </w:rPr>
        <w:t>ú</w:t>
      </w:r>
      <w:r>
        <w:rPr>
          <w:rtl w:val="0"/>
          <w:lang w:val="en-US"/>
        </w:rPr>
        <w:t>7mesh (Squamish), and s</w:t>
      </w:r>
      <w:r>
        <w:rPr>
          <w:rtl w:val="0"/>
          <w:lang w:val="en-US"/>
        </w:rPr>
        <w:t xml:space="preserve">ə’ </w:t>
      </w:r>
      <w:r>
        <w:rPr>
          <w:rtl w:val="0"/>
          <w:lang w:val="en-US"/>
        </w:rPr>
        <w:t>lilw</w:t>
      </w:r>
      <w:r>
        <w:rPr>
          <w:rtl w:val="0"/>
          <w:lang w:val="en-US"/>
        </w:rPr>
        <w:t>ə</w:t>
      </w:r>
      <w:r>
        <w:rPr>
          <w:rtl w:val="0"/>
          <w:lang w:val="en-US"/>
        </w:rPr>
        <w:t>ta</w:t>
      </w:r>
      <w:r>
        <w:rPr>
          <w:rtl w:val="0"/>
          <w:lang w:val="en-US"/>
        </w:rPr>
        <w:t xml:space="preserve">Ɂɬ̓ </w:t>
      </w:r>
      <w:r>
        <w:rPr>
          <w:rtl w:val="0"/>
          <w:lang w:val="en-US"/>
        </w:rPr>
        <w:t xml:space="preserve">(Tsleil-Waututh) Nations. We are </w:t>
      </w:r>
      <w:r>
        <w:rPr>
          <w:rtl w:val="0"/>
          <w:lang w:val="en-US"/>
        </w:rPr>
        <w:t>honoured</w:t>
      </w:r>
      <w:r>
        <w:rPr>
          <w:rtl w:val="0"/>
          <w:lang w:val="en-US"/>
        </w:rPr>
        <w:t xml:space="preserve"> to live, work, and create on this land together</w:t>
      </w:r>
      <w:r>
        <w:rPr>
          <w:rtl w:val="0"/>
          <w:lang w:val="en-US"/>
        </w:rPr>
        <w:t>.</w:t>
      </w:r>
      <w:r>
        <w:rPr>
          <w:rFonts w:ascii="Arial Unicode MS" w:cs="Arial Unicode MS" w:hAnsi="Arial Unicode MS" w:eastAsia="Arial Unicode MS"/>
          <w:b w:val="0"/>
          <w:bCs w:val="0"/>
          <w:i w:val="0"/>
          <w:iCs w:val="0"/>
          <w:outline w:val="0"/>
          <w:color w:val="231f20"/>
          <w:u w:val="single" w:color="231f20"/>
          <w14:textFill>
            <w14:solidFill>
              <w14:srgbClr w14:val="231F20"/>
            </w14:solidFill>
          </w14:textFill>
        </w:rPr>
        <w:br w:type="page"/>
      </w:r>
    </w:p>
    <w:p>
      <w:pPr>
        <w:pStyle w:val="Heading"/>
        <w:ind w:left="282" w:firstLine="0"/>
        <w:rPr>
          <w:rFonts w:ascii="Arial" w:cs="Arial" w:hAnsi="Arial" w:eastAsia="Arial"/>
          <w:outline w:val="0"/>
          <w:color w:val="231f20"/>
          <w:u w:val="single" w:color="231f20"/>
          <w:shd w:val="clear" w:color="auto" w:fill="ffff00"/>
          <w14:textFill>
            <w14:solidFill>
              <w14:srgbClr w14:val="231F20"/>
            </w14:solidFill>
          </w14:textFill>
        </w:rPr>
      </w:pPr>
      <w:bookmarkStart w:name="_Toc1" w:id="2"/>
      <w:r>
        <w:rPr>
          <w:rFonts w:ascii="Arial Black" w:hAnsi="Arial Black"/>
          <w:outline w:val="0"/>
          <w:color w:val="231f20"/>
          <w:u w:val="single" w:color="231f20"/>
          <w:shd w:val="clear" w:color="auto" w:fill="ffff00"/>
          <w:rtl w:val="0"/>
          <w:lang w:val="de-DE"/>
          <w14:textFill>
            <w14:solidFill>
              <w14:srgbClr w14:val="231F20"/>
            </w14:solidFill>
          </w14:textFill>
        </w:rPr>
        <w:t>WELCOME</w:t>
      </w:r>
      <w:r>
        <w:rPr>
          <w:rFonts w:ascii="Arial Black" w:hAnsi="Arial Black"/>
          <w:outline w:val="0"/>
          <w:color w:val="231f20"/>
          <w:u w:val="single" w:color="231f20"/>
          <w:shd w:val="clear" w:color="auto" w:fill="ffff00"/>
          <w:rtl w:val="0"/>
          <w:lang w:val="en-US"/>
          <w14:textFill>
            <w14:solidFill>
              <w14:srgbClr w14:val="231F20"/>
            </w14:solidFill>
          </w14:textFill>
        </w:rPr>
        <w:t xml:space="preserve"> MESSAGE</w:t>
      </w:r>
      <w:bookmarkEnd w:id="2"/>
    </w:p>
    <w:p>
      <w:pPr>
        <w:pStyle w:val="Default"/>
        <w:spacing w:before="0"/>
        <w:rPr>
          <w:sz w:val="30"/>
          <w:szCs w:val="30"/>
        </w:rPr>
      </w:pPr>
    </w:p>
    <w:p>
      <w:pPr>
        <w:pStyle w:val="Default"/>
        <w:spacing w:before="0" w:after="320"/>
      </w:pPr>
      <w:r>
        <w:rPr>
          <w:rtl w:val="0"/>
          <w:lang w:val="en-US"/>
        </w:rPr>
        <w:t>Welcome to the Arts Club</w:t>
      </w:r>
      <w:r>
        <w:rPr>
          <w:rtl w:val="0"/>
          <w:lang w:val="en-US"/>
        </w:rPr>
        <w:t>’</w:t>
      </w:r>
      <w:r>
        <w:rPr>
          <w:rtl w:val="0"/>
          <w:lang w:val="en-US"/>
        </w:rPr>
        <w:t>s Granville Island Stage for this world premiere production of The Cull by Michele Riml and Michael St. John Smith. This season, in addition to this production, we have offered the world premieres of three other new plays that we commissioned and developed through our Silver Commissions program: Redbone Coonhound, Mom</w:t>
      </w:r>
      <w:r>
        <w:rPr>
          <w:rtl w:val="0"/>
          <w:lang w:val="en-US"/>
        </w:rPr>
        <w:t>’</w:t>
      </w:r>
      <w:r>
        <w:rPr>
          <w:rtl w:val="0"/>
          <w:lang w:val="en-US"/>
        </w:rPr>
        <w:t>s the Word: Talkin</w:t>
      </w:r>
      <w:r>
        <w:rPr>
          <w:rtl w:val="0"/>
          <w:lang w:val="en-US"/>
        </w:rPr>
        <w:t xml:space="preserve">’ </w:t>
      </w:r>
      <w:r>
        <w:rPr>
          <w:rtl w:val="0"/>
          <w:lang w:val="en-US"/>
        </w:rPr>
        <w:t>Turkey, and Forgiveness, now playing at our Stanley Industrial Alliance Stage until February 12. And all of it is made possible through the generosity of our valued patrons and champions, Stan and Kathy Hamilton. Thank you!</w:t>
      </w:r>
    </w:p>
    <w:p>
      <w:pPr>
        <w:pStyle w:val="Default"/>
        <w:spacing w:before="0" w:after="320"/>
      </w:pPr>
      <w:r>
        <w:rPr>
          <w:rtl w:val="0"/>
          <w:lang w:val="en-US"/>
        </w:rPr>
        <w:t>At the Arts Club, supporting artists as they perform on stage, design the elements that make up a production, or as they write a new script is part of our DNA. We are happy to announce that this season we have added a new program. The Miriam Bennett Artist-in-residence program is a new initiative that provides mentorship, office space (right here at the Granville Island Stage), and financial support to a single artist for a year. Its aim is to help an artist develop their practice and deepen their relationship with the community.</w:t>
      </w:r>
      <w:r>
        <w:rPr>
          <w:rtl w:val="0"/>
          <w:lang w:val="en-US"/>
        </w:rPr>
        <w:t> </w:t>
      </w:r>
    </w:p>
    <w:p>
      <w:pPr>
        <w:pStyle w:val="Default"/>
        <w:spacing w:before="0" w:after="320"/>
      </w:pPr>
      <w:r>
        <w:rPr>
          <w:rtl w:val="0"/>
          <w:lang w:val="en-US"/>
        </w:rPr>
        <w:t>Our inaugural Artist-in-Residence is Ashleigh Giffen, an Oji-Cree playwright and multidisciplinary artist who explores dream states, realm travel, and fragmented histories through lenses of critical Indigeneity. Ashleigh was a participant in our LEAP program, where she developed her play Kamwatan Nipe (Quiet Water). She is also a recipient of a Silver Commission. She was the second place winner of the 2019 Canadian Arts and Stories writing contest, as well as the 2019 Writing in the Margins poetry winner in</w:t>
      </w:r>
      <w:r>
        <w:rPr>
          <w:rtl w:val="0"/>
          <w:lang w:val="en-US"/>
        </w:rPr>
        <w:t> </w:t>
      </w:r>
      <w:r>
        <w:rPr>
          <w:rtl w:val="0"/>
          <w:lang w:val="en-US"/>
        </w:rPr>
        <w:t>Briarpatch</w:t>
      </w:r>
      <w:r>
        <w:rPr>
          <w:rtl w:val="0"/>
          <w:lang w:val="en-US"/>
        </w:rPr>
        <w:t> </w:t>
      </w:r>
      <w:r>
        <w:rPr>
          <w:rtl w:val="0"/>
          <w:lang w:val="en-US"/>
        </w:rPr>
        <w:t>magazine. She was also the second-place winner in the 2020</w:t>
      </w:r>
      <w:r>
        <w:rPr>
          <w:rtl w:val="0"/>
          <w:lang w:val="en-US"/>
        </w:rPr>
        <w:t> </w:t>
      </w:r>
      <w:r>
        <w:rPr>
          <w:rtl w:val="0"/>
          <w:lang w:val="en-US"/>
        </w:rPr>
        <w:t>Room</w:t>
      </w:r>
      <w:r>
        <w:rPr>
          <w:rtl w:val="0"/>
          <w:lang w:val="en-US"/>
        </w:rPr>
        <w:t> </w:t>
      </w:r>
      <w:r>
        <w:rPr>
          <w:rtl w:val="0"/>
          <w:lang w:val="en-US"/>
        </w:rPr>
        <w:t>magazine poetry contest. Her stop-motion film,</w:t>
      </w:r>
      <w:r>
        <w:rPr>
          <w:rtl w:val="0"/>
          <w:lang w:val="en-US"/>
        </w:rPr>
        <w:t> </w:t>
      </w:r>
      <w:r>
        <w:rPr>
          <w:rtl w:val="0"/>
          <w:lang w:val="en-US"/>
        </w:rPr>
        <w:t>Pesowan, created in collaboration with Maura Tamez, was featured in the Lake Country Art Gallery for two exhibits last summer and at the Kelowna Art Gallery, along with her multimedia collage work. Welcome, Ashleigh!</w:t>
      </w:r>
    </w:p>
    <w:p>
      <w:pPr>
        <w:pStyle w:val="Default"/>
        <w:spacing w:before="0" w:after="320"/>
      </w:pPr>
      <w:r>
        <w:rPr>
          <w:rtl w:val="0"/>
          <w:lang w:val="en-US"/>
        </w:rPr>
        <w:t xml:space="preserve">Initiatives like this exist because of our donors. If you would like to support this program, our education and outreach activities, or support what we do on our stages, please consider making a tax-deductible donation to the Arts Club today. As a not-for-profit charitable organization, we rely on the generousity of this community. Thank you for your consideration and enjoy the show. </w:t>
      </w:r>
    </w:p>
    <w:p>
      <w:pPr>
        <w:pStyle w:val="Default"/>
        <w:spacing w:before="0" w:after="320"/>
      </w:pPr>
      <w:r>
        <w:rPr>
          <w:rtl w:val="0"/>
          <w:lang w:val="en-US"/>
        </w:rPr>
        <w:t xml:space="preserve">   </w:t>
      </w:r>
      <w:r>
        <w:rPr>
          <w:b w:val="1"/>
          <w:bCs w:val="1"/>
          <w:smallCaps w:val="1"/>
          <w:outline w:val="0"/>
          <w:color w:val="231f20"/>
          <w:u w:color="231f20"/>
          <w:rtl w:val="0"/>
          <w:lang w:val="en-US"/>
          <w14:textFill>
            <w14:solidFill>
              <w14:srgbClr w14:val="231F20"/>
            </w14:solidFill>
          </w14:textFill>
        </w:rPr>
        <w:t>ashlie corcoran</w:t>
      </w:r>
      <w:r>
        <w:rPr>
          <w:outline w:val="0"/>
          <w:color w:val="231f20"/>
          <w:u w:color="231f20"/>
          <w:rtl w:val="0"/>
          <w:lang w:val="en-US"/>
          <w14:textFill>
            <w14:solidFill>
              <w14:srgbClr w14:val="231F20"/>
            </w14:solidFill>
          </w14:textFill>
        </w:rPr>
        <w:t xml:space="preserve"> artistic director</w:t>
      </w:r>
    </w:p>
    <w:p>
      <w:pPr>
        <w:pStyle w:val="Body A"/>
        <w:spacing w:before="33" w:line="288" w:lineRule="auto"/>
        <w:ind w:left="282" w:firstLine="0"/>
      </w:pPr>
      <w:r>
        <w:rPr>
          <w:rFonts w:ascii="Arial" w:hAnsi="Arial"/>
          <w:b w:val="1"/>
          <w:bCs w:val="1"/>
          <w:smallCaps w:val="1"/>
          <w:outline w:val="0"/>
          <w:color w:val="231f20"/>
          <w:sz w:val="28"/>
          <w:szCs w:val="28"/>
          <w:u w:color="231f20"/>
          <w:rtl w:val="0"/>
          <w:lang w:val="da-DK"/>
          <w14:textFill>
            <w14:solidFill>
              <w14:srgbClr w14:val="231F20"/>
            </w14:solidFill>
          </w14:textFill>
        </w:rPr>
        <w:t>peter</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cathie</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white</w:t>
      </w:r>
      <w:r>
        <w:rPr>
          <w:rFonts w:ascii="Arial" w:hAnsi="Arial"/>
          <w:outline w:val="0"/>
          <w:color w:val="231f20"/>
          <w:sz w:val="28"/>
          <w:szCs w:val="28"/>
          <w:u w:color="231f20"/>
          <w:rtl w:val="0"/>
          <w:lang w:val="en-US"/>
          <w14:textFill>
            <w14:solidFill>
              <w14:srgbClr w14:val="231F20"/>
            </w14:solidFill>
          </w14:textFill>
        </w:rPr>
        <w:t xml:space="preserve"> executive director</w:t>
      </w:r>
    </w:p>
    <w:p>
      <w:pPr>
        <w:pStyle w:val="Default"/>
        <w:spacing w:before="0" w:after="240"/>
        <w:rPr>
          <w:b w:val="1"/>
          <w:bCs w:val="1"/>
        </w:rPr>
      </w:pPr>
    </w:p>
    <w:p>
      <w:pPr>
        <w:pStyle w:val="Default"/>
        <w:spacing w:before="0" w:after="240"/>
        <w:rPr>
          <w:b w:val="1"/>
          <w:bCs w:val="1"/>
        </w:rPr>
      </w:pPr>
    </w:p>
    <w:p>
      <w:pPr>
        <w:pStyle w:val="Default"/>
        <w:spacing w:before="0" w:after="240"/>
        <w:rPr>
          <w:b w:val="1"/>
          <w:bCs w:val="1"/>
        </w:rPr>
      </w:pPr>
    </w:p>
    <w:p>
      <w:pPr>
        <w:pStyle w:val="Heading"/>
        <w:ind w:left="282" w:firstLine="0"/>
        <w:rPr>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2" w:id="3"/>
      <w:r>
        <w:rPr>
          <w:rFonts w:ascii="Arial Black" w:hAnsi="Arial Black"/>
          <w:outline w:val="0"/>
          <w:color w:val="231f20"/>
          <w:u w:val="single" w:color="231f20"/>
          <w:shd w:val="clear" w:color="auto" w:fill="ffff00"/>
          <w:rtl w:val="0"/>
          <w:lang w:val="en-US"/>
          <w14:textFill>
            <w14:solidFill>
              <w14:srgbClr w14:val="231F20"/>
            </w14:solidFill>
          </w14:textFill>
        </w:rPr>
        <w:t>PLAYWRIGHT</w:t>
      </w:r>
      <w:r>
        <w:rPr>
          <w:rFonts w:ascii="Arial Black" w:hAnsi="Arial Black" w:hint="default"/>
          <w:outline w:val="0"/>
          <w:color w:val="231f20"/>
          <w:u w:val="single" w:color="231f20"/>
          <w:shd w:val="clear" w:color="auto" w:fill="ffff00"/>
          <w:rtl w:val="0"/>
          <w:lang w:val="en-US"/>
          <w14:textFill>
            <w14:solidFill>
              <w14:srgbClr w14:val="231F20"/>
            </w14:solidFill>
          </w14:textFill>
        </w:rPr>
        <w:t>’</w:t>
      </w:r>
      <w:r>
        <w:rPr>
          <w:rFonts w:ascii="Arial Black" w:hAnsi="Arial Black"/>
          <w:outline w:val="0"/>
          <w:color w:val="231f20"/>
          <w:u w:val="single" w:color="231f20"/>
          <w:shd w:val="clear" w:color="auto" w:fill="ffff00"/>
          <w:rtl w:val="0"/>
          <w:lang w:val="en-US"/>
          <w14:textFill>
            <w14:solidFill>
              <w14:srgbClr w14:val="231F20"/>
            </w14:solidFill>
          </w14:textFill>
        </w:rPr>
        <w:t>S NOTE</w:t>
      </w:r>
      <w:bookmarkEnd w:id="3"/>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Default"/>
        <w:spacing w:before="0" w:after="240"/>
      </w:pPr>
      <w:r>
        <w:rPr>
          <w:rtl w:val="0"/>
          <w:lang w:val="en-US"/>
        </w:rPr>
        <w:t>Any play written by two people who are married is bound to bring up compelling issues, especially if the themes of that play focus on the deeper motivations that drive human relationships.</w:t>
      </w:r>
    </w:p>
    <w:p>
      <w:pPr>
        <w:pStyle w:val="Default"/>
        <w:spacing w:before="0" w:after="240"/>
      </w:pPr>
      <w:r>
        <w:rPr>
          <w:rtl w:val="0"/>
          <w:lang w:val="en-US"/>
        </w:rPr>
        <w:t xml:space="preserve">In writing a first draft of The Cull, our first challenge was how to collaborate as a married couple writing a play together, an ironic twist considering the subject matter. In fact, we had to set aside any preconceptions we had about our own individual </w:t>
      </w:r>
      <w:r>
        <w:rPr>
          <w:rtl w:val="0"/>
          <w:lang w:val="en-US"/>
        </w:rPr>
        <w:t>“</w:t>
      </w:r>
      <w:r>
        <w:rPr>
          <w:rtl w:val="0"/>
          <w:lang w:val="en-US"/>
        </w:rPr>
        <w:t>process</w:t>
      </w:r>
      <w:r>
        <w:rPr>
          <w:rtl w:val="0"/>
          <w:lang w:val="en-US"/>
        </w:rPr>
        <w:t xml:space="preserve">” </w:t>
      </w:r>
      <w:r>
        <w:rPr>
          <w:rtl w:val="0"/>
          <w:lang w:val="en-US"/>
        </w:rPr>
        <w:t>as writers, and allow for a method of working that examined the same dynamics that were at work not just in the play but also in our own relationship. Not always an easy process.</w:t>
      </w:r>
    </w:p>
    <w:p>
      <w:pPr>
        <w:pStyle w:val="Default"/>
        <w:spacing w:before="0" w:after="240"/>
      </w:pPr>
      <w:r>
        <w:rPr>
          <w:rtl w:val="0"/>
          <w:lang w:val="en-US"/>
        </w:rPr>
        <w:t>As we continued to research and talk about wolves, about people, about genetic programming and social contracts, we began to appreciate the fundamental difference between the two. Wolves don</w:t>
      </w:r>
      <w:r>
        <w:rPr>
          <w:rtl w:val="0"/>
          <w:lang w:val="en-US"/>
        </w:rPr>
        <w:t>’</w:t>
      </w:r>
      <w:r>
        <w:rPr>
          <w:rtl w:val="0"/>
          <w:lang w:val="en-US"/>
        </w:rPr>
        <w:t>t make deals. People do. Often at the cost of their own personal integrity and the integrity of the group.</w:t>
      </w:r>
    </w:p>
    <w:p>
      <w:pPr>
        <w:pStyle w:val="Default"/>
        <w:spacing w:before="0" w:after="240"/>
      </w:pPr>
      <w:r>
        <w:rPr>
          <w:rtl w:val="0"/>
          <w:lang w:val="en-US"/>
        </w:rPr>
        <w:t xml:space="preserve">It was important in writing The Cull that we both remained completely true to the play and what it was trying to say. To allow it to assume its own natural shape which proved to be quite fast-paced and confrontational (not unlike our writing process!) </w:t>
      </w:r>
    </w:p>
    <w:p>
      <w:pPr>
        <w:pStyle w:val="Default"/>
        <w:spacing w:before="0" w:after="240"/>
      </w:pPr>
      <w:r>
        <w:rPr>
          <w:rtl w:val="0"/>
          <w:lang w:val="en-US"/>
        </w:rPr>
        <w:t>We each took alternate scenes, wrote rough drafts, then went over them together, making suggestions, getting frustrated, leaving the room, exchanging some sharp words, but always keeping a clear view on making the play the best we could with a spirit of respect and collaboration.</w:t>
      </w:r>
    </w:p>
    <w:p>
      <w:pPr>
        <w:pStyle w:val="Default"/>
        <w:spacing w:before="0" w:after="240"/>
      </w:pPr>
      <w:r>
        <w:rPr>
          <w:rtl w:val="0"/>
          <w:lang w:val="en-US"/>
        </w:rPr>
        <w:t xml:space="preserve">In developing the play further, we were blessed with an outstanding group of creative and professional individual artists who committed their considerable craft to interpreting and enhancing what we had written. Their efforts are the embodiment of the play itself: </w:t>
      </w:r>
    </w:p>
    <w:p>
      <w:pPr>
        <w:pStyle w:val="Default"/>
        <w:spacing w:before="0" w:after="240"/>
      </w:pPr>
      <w:r>
        <w:rPr>
          <w:rtl w:val="0"/>
          <w:lang w:val="en-US"/>
        </w:rPr>
        <w:t>“</w:t>
      </w:r>
      <w:r>
        <w:rPr>
          <w:rtl w:val="0"/>
          <w:lang w:val="en-US"/>
        </w:rPr>
        <w:t>For the strength of the Pack is the Wolf, and the strength of the Wolf is the Pack</w:t>
      </w:r>
      <w:r>
        <w:rPr>
          <w:rtl w:val="0"/>
          <w:lang w:val="en-US"/>
        </w:rPr>
        <w:t>” –</w:t>
      </w:r>
      <w:r>
        <w:rPr>
          <w:rtl w:val="0"/>
          <w:lang w:val="en-US"/>
        </w:rPr>
        <w:t>Rudyard Kipling.</w:t>
      </w:r>
    </w:p>
    <w:p>
      <w:pPr>
        <w:pStyle w:val="Default"/>
        <w:spacing w:before="0" w:after="240"/>
      </w:pPr>
      <w:r>
        <w:rPr>
          <w:rtl w:val="0"/>
          <w:lang w:val="en-US"/>
        </w:rPr>
        <w:t xml:space="preserve">Ultimately, the entire effort has been a great reminder that theatre survives, and inspires, as an art form because it is a truly collaborative endeavour, the last step being between artist and audience, that can only ever be realized together. </w:t>
      </w:r>
    </w:p>
    <w:p>
      <w:pPr>
        <w:pStyle w:val="Default"/>
        <w:spacing w:before="0" w:after="240"/>
      </w:pPr>
      <w:r>
        <w:rPr>
          <w:rtl w:val="0"/>
          <w:lang w:val="en-US"/>
        </w:rPr>
        <w:t>(And, by the way, we are still married.)</w:t>
      </w:r>
    </w:p>
    <w:p>
      <w:pPr>
        <w:pStyle w:val="Default"/>
        <w:spacing w:before="0" w:after="240"/>
        <w:rPr>
          <w:b w:val="1"/>
          <w:bCs w:val="1"/>
        </w:rPr>
      </w:pPr>
      <w:r>
        <w:tab/>
      </w:r>
      <w:r>
        <w:rPr>
          <w:b w:val="1"/>
          <w:bCs w:val="1"/>
          <w:rtl w:val="0"/>
          <w:lang w:val="en-US"/>
        </w:rPr>
        <w:t xml:space="preserve">MIKE ST. JOHN SMITH &amp; MICHELE RIML </w:t>
        <w:tab/>
        <w:t xml:space="preserve"> </w:t>
      </w:r>
    </w:p>
    <w:p>
      <w:pPr>
        <w:pStyle w:val="Default"/>
        <w:spacing w:before="0"/>
        <w:rPr>
          <w:rFonts w:ascii="Arial Black" w:cs="Arial Black" w:hAnsi="Arial Black" w:eastAsia="Arial Black"/>
          <w:outline w:val="0"/>
          <w:color w:val="231f20"/>
          <w:sz w:val="24"/>
          <w:szCs w:val="24"/>
          <w:u w:val="single" w:color="231f20"/>
          <w:shd w:val="clear" w:color="auto" w:fill="ffff00"/>
          <w:lang w:val="de-DE"/>
          <w14:textFill>
            <w14:solidFill>
              <w14:srgbClr w14:val="231F20"/>
            </w14:solidFill>
          </w14:textFill>
        </w:rPr>
      </w:pPr>
    </w:p>
    <w:p>
      <w:pPr>
        <w:pStyle w:val="Default"/>
        <w:spacing w:before="0"/>
        <w:rPr>
          <w:rFonts w:ascii="Arial Black" w:cs="Arial Black" w:hAnsi="Arial Black" w:eastAsia="Arial Black"/>
          <w:outline w:val="0"/>
          <w:color w:val="231f20"/>
          <w:sz w:val="24"/>
          <w:szCs w:val="24"/>
          <w:u w:val="single" w:color="231f20"/>
          <w:shd w:val="clear" w:color="auto" w:fill="ffff00"/>
          <w:lang w:val="de-DE"/>
          <w14:textFill>
            <w14:solidFill>
              <w14:srgbClr w14:val="231F20"/>
            </w14:solidFill>
          </w14:textFill>
        </w:rPr>
      </w:pPr>
    </w:p>
    <w:p>
      <w:pPr>
        <w:pStyle w:val="Default"/>
        <w:spacing w:before="0"/>
        <w:rPr>
          <w:rFonts w:ascii="Arial Black" w:cs="Arial Black" w:hAnsi="Arial Black" w:eastAsia="Arial Black"/>
          <w:outline w:val="0"/>
          <w:color w:val="231f20"/>
          <w:sz w:val="24"/>
          <w:szCs w:val="24"/>
          <w:u w:val="single" w:color="231f20"/>
          <w:shd w:val="clear" w:color="auto" w:fill="ffff00"/>
          <w:lang w:val="de-DE"/>
          <w14:textFill>
            <w14:solidFill>
              <w14:srgbClr w14:val="231F20"/>
            </w14:solidFill>
          </w14:textFill>
        </w:rPr>
      </w:pPr>
    </w:p>
    <w:p>
      <w:pPr>
        <w:pStyle w:val="Default"/>
        <w:spacing w:before="0"/>
        <w:rPr>
          <w:rFonts w:ascii="Arial Black" w:cs="Arial Black" w:hAnsi="Arial Black" w:eastAsia="Arial Black"/>
          <w:outline w:val="0"/>
          <w:color w:val="231f20"/>
          <w:sz w:val="24"/>
          <w:szCs w:val="24"/>
          <w:u w:val="single" w:color="231f20"/>
          <w:shd w:val="clear" w:color="auto" w:fill="ffff00"/>
          <w:lang w:val="de-DE"/>
          <w14:textFill>
            <w14:solidFill>
              <w14:srgbClr w14:val="231F20"/>
            </w14:solidFill>
          </w14:textFill>
        </w:rPr>
      </w:pPr>
    </w:p>
    <w:p>
      <w:pPr>
        <w:pStyle w:val="Heading"/>
        <w:ind w:left="282" w:firstLine="0"/>
        <w:rPr>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3" w:id="4"/>
      <w:r>
        <w:rPr>
          <w:rFonts w:ascii="Arial Black" w:hAnsi="Arial Black"/>
          <w:outline w:val="0"/>
          <w:color w:val="231f20"/>
          <w:u w:val="single" w:color="231f20"/>
          <w:shd w:val="clear" w:color="auto" w:fill="ffff00"/>
          <w:rtl w:val="0"/>
          <w:lang w:val="en-US"/>
          <w14:textFill>
            <w14:solidFill>
              <w14:srgbClr w14:val="231F20"/>
            </w14:solidFill>
          </w14:textFill>
        </w:rPr>
        <w:t>DIRECTOR</w:t>
      </w:r>
      <w:r>
        <w:rPr>
          <w:rFonts w:ascii="Arial Black" w:hAnsi="Arial Black" w:hint="default"/>
          <w:outline w:val="0"/>
          <w:color w:val="231f20"/>
          <w:u w:val="single" w:color="231f20"/>
          <w:shd w:val="clear" w:color="auto" w:fill="ffff00"/>
          <w:rtl w:val="0"/>
          <w:lang w:val="en-US"/>
          <w14:textFill>
            <w14:solidFill>
              <w14:srgbClr w14:val="231F20"/>
            </w14:solidFill>
          </w14:textFill>
        </w:rPr>
        <w:t>’</w:t>
      </w:r>
      <w:r>
        <w:rPr>
          <w:rFonts w:ascii="Arial Black" w:hAnsi="Arial Black"/>
          <w:outline w:val="0"/>
          <w:color w:val="231f20"/>
          <w:u w:val="single" w:color="231f20"/>
          <w:shd w:val="clear" w:color="auto" w:fill="ffff00"/>
          <w:rtl w:val="0"/>
          <w:lang w:val="en-US"/>
          <w14:textFill>
            <w14:solidFill>
              <w14:srgbClr w14:val="231F20"/>
            </w14:solidFill>
          </w14:textFill>
        </w:rPr>
        <w:t>S NOTE</w:t>
      </w:r>
      <w:bookmarkEnd w:id="4"/>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Default"/>
        <w:spacing w:before="0" w:after="240"/>
      </w:pPr>
      <w:r>
        <w:rPr>
          <w:rtl w:val="0"/>
          <w:lang w:val="en-US"/>
        </w:rPr>
        <w:t xml:space="preserve">It has been a minute. </w:t>
      </w:r>
    </w:p>
    <w:p>
      <w:pPr>
        <w:pStyle w:val="Default"/>
        <w:spacing w:before="0" w:after="240"/>
      </w:pPr>
      <w:r>
        <w:rPr>
          <w:rtl w:val="0"/>
          <w:lang w:val="en-US"/>
        </w:rPr>
        <w:t>I was asked to direct The Cull back in 2019</w:t>
      </w:r>
      <w:r>
        <w:rPr>
          <w:rtl w:val="0"/>
          <w:lang w:val="en-US"/>
        </w:rPr>
        <w:t>–</w:t>
      </w:r>
      <w:r>
        <w:rPr>
          <w:rtl w:val="0"/>
          <w:lang w:val="en-US"/>
        </w:rPr>
        <w:t>when the play was initially programmed</w:t>
      </w:r>
      <w:r>
        <w:rPr>
          <w:rtl w:val="0"/>
          <w:lang w:val="en-US"/>
        </w:rPr>
        <w:t>–</w:t>
      </w:r>
      <w:r>
        <w:rPr>
          <w:rtl w:val="0"/>
          <w:lang w:val="en-US"/>
        </w:rPr>
        <w:t xml:space="preserve">which is, for the theatre, an unusually long prep period. I am deeply grateful for what this hiatus has afforded me. Time. Time to contemplate and imagine. Time to question and investigate. </w:t>
      </w:r>
    </w:p>
    <w:p>
      <w:pPr>
        <w:pStyle w:val="Default"/>
        <w:spacing w:before="0" w:after="240"/>
      </w:pPr>
      <w:r>
        <w:rPr>
          <w:rtl w:val="0"/>
          <w:lang w:val="en-US"/>
        </w:rPr>
        <w:t xml:space="preserve">It is always a great honour and responsibility to direct a world premiere. To have the very first opportunity to tell a particular story in a very particular way. Usually, the world of the play I create for a premiere adheres very closely to that which the playwright describes. With The Cull, I stepped away from this norm. I wanted to, in a piece that deals with values and material wealth, strip away the visual noise and be left with these six incredible actors telling a story of the nuances and complexities of long-term friendship. </w:t>
      </w:r>
    </w:p>
    <w:p>
      <w:pPr>
        <w:pStyle w:val="Default"/>
        <w:spacing w:before="0" w:after="240"/>
      </w:pPr>
      <w:r>
        <w:rPr>
          <w:rtl w:val="0"/>
          <w:lang w:val="en-US"/>
        </w:rPr>
        <w:t>It was a big ask</w:t>
      </w:r>
      <w:r>
        <w:rPr>
          <w:rtl w:val="0"/>
          <w:lang w:val="en-US"/>
        </w:rPr>
        <w:t>–</w:t>
      </w:r>
      <w:r>
        <w:rPr>
          <w:rtl w:val="0"/>
          <w:lang w:val="en-US"/>
        </w:rPr>
        <w:t>of the playwrights, of the actors and designers, and of you. To take away the wine glasses and napkins. The bits of food to nibble and pillows to fluff. To remove the things that make us comfortable. The things that define us. During rehearsal, when working with one of the actors, I told him that what I was asking of them was hard</w:t>
      </w:r>
      <w:r>
        <w:rPr>
          <w:rtl w:val="0"/>
          <w:lang w:val="en-US"/>
        </w:rPr>
        <w:t>–</w:t>
      </w:r>
      <w:r>
        <w:rPr>
          <w:rtl w:val="0"/>
          <w:lang w:val="en-US"/>
        </w:rPr>
        <w:t>I wasn</w:t>
      </w:r>
      <w:r>
        <w:rPr>
          <w:rtl w:val="0"/>
          <w:lang w:val="en-US"/>
        </w:rPr>
        <w:t>’</w:t>
      </w:r>
      <w:r>
        <w:rPr>
          <w:rtl w:val="0"/>
          <w:lang w:val="en-US"/>
        </w:rPr>
        <w:t>t na</w:t>
      </w:r>
      <w:r>
        <w:rPr>
          <w:rtl w:val="0"/>
          <w:lang w:val="en-US"/>
        </w:rPr>
        <w:t>ï</w:t>
      </w:r>
      <w:r>
        <w:rPr>
          <w:rtl w:val="0"/>
          <w:lang w:val="en-US"/>
        </w:rPr>
        <w:t>ve to that</w:t>
      </w:r>
      <w:r>
        <w:rPr>
          <w:rtl w:val="0"/>
          <w:lang w:val="en-US"/>
        </w:rPr>
        <w:t>–</w:t>
      </w:r>
      <w:r>
        <w:rPr>
          <w:rtl w:val="0"/>
          <w:lang w:val="en-US"/>
        </w:rPr>
        <w:t>but I was asking anyway. Maybe this is the defining characteristic of this time in our development as a society and as a planet. That we ask one another difficult questions and to do difficult things.</w:t>
      </w:r>
    </w:p>
    <w:p>
      <w:pPr>
        <w:pStyle w:val="Default"/>
        <w:spacing w:before="0" w:after="240"/>
      </w:pPr>
      <w:r>
        <w:rPr>
          <w:rtl w:val="0"/>
          <w:lang w:val="en-US"/>
        </w:rPr>
        <w:t>I don</w:t>
      </w:r>
      <w:r>
        <w:rPr>
          <w:rtl w:val="0"/>
          <w:lang w:val="en-US"/>
        </w:rPr>
        <w:t>’</w:t>
      </w:r>
      <w:r>
        <w:rPr>
          <w:rtl w:val="0"/>
          <w:lang w:val="en-US"/>
        </w:rPr>
        <w:t>t know.</w:t>
      </w:r>
    </w:p>
    <w:p>
      <w:pPr>
        <w:pStyle w:val="Default"/>
        <w:spacing w:before="0" w:after="240"/>
      </w:pPr>
      <w:r>
        <w:rPr>
          <w:rtl w:val="0"/>
          <w:lang w:val="en-US"/>
        </w:rPr>
        <w:t xml:space="preserve">But what I do know is that I am so very thankful to the team that has brought you this show today. Without them I am only a tangle of ideas and images. </w:t>
      </w:r>
    </w:p>
    <w:p>
      <w:pPr>
        <w:pStyle w:val="Default"/>
        <w:spacing w:before="0" w:after="240"/>
      </w:pPr>
      <w:r>
        <w:rPr>
          <w:rtl w:val="0"/>
          <w:lang w:val="en-US"/>
        </w:rPr>
        <w:t>Thank you for spending this time with us. Enjoy the show.</w:t>
      </w:r>
    </w:p>
    <w:p>
      <w:pPr>
        <w:pStyle w:val="Default"/>
        <w:spacing w:before="0" w:after="240"/>
        <w:rPr>
          <w:rFonts w:ascii="Arial Black" w:cs="Arial Black" w:hAnsi="Arial Black" w:eastAsia="Arial Black"/>
          <w:outline w:val="0"/>
          <w:color w:val="000000"/>
          <w:u w:val="single" w:color="000000"/>
          <w:shd w:val="clear" w:color="auto" w:fill="ffff00"/>
          <w14:textFill>
            <w14:solidFill>
              <w14:srgbClr w14:val="000000"/>
            </w14:solidFill>
          </w14:textFill>
        </w:rPr>
      </w:pPr>
      <w:r>
        <w:tab/>
      </w:r>
      <w:r>
        <w:rPr>
          <w:b w:val="1"/>
          <w:bCs w:val="1"/>
          <w:rtl w:val="0"/>
          <w:lang w:val="en-US"/>
        </w:rPr>
        <w:t>MINDY PARFIT</w:t>
      </w:r>
    </w:p>
    <w:p>
      <w:pPr>
        <w:pStyle w:val="Body A"/>
      </w:pPr>
    </w:p>
    <w:p>
      <w:pPr>
        <w:pStyle w:val="Body A"/>
      </w:pPr>
    </w:p>
    <w:p>
      <w:pPr>
        <w:pStyle w:val="Heading"/>
        <w:rPr>
          <w:rFonts w:ascii="Arial Black" w:cs="Arial Black" w:hAnsi="Arial Black" w:eastAsia="Arial Black"/>
          <w:outline w:val="0"/>
          <w:color w:val="000000"/>
          <w:u w:val="single" w:color="000000"/>
          <w:shd w:val="clear" w:color="auto" w:fill="ffff00"/>
          <w14:textFill>
            <w14:solidFill>
              <w14:srgbClr w14:val="000000"/>
            </w14:solidFill>
          </w14:textFill>
        </w:rPr>
      </w:pPr>
    </w:p>
    <w:p>
      <w:pPr>
        <w:pStyle w:val="Heading"/>
        <w:rPr>
          <w:rFonts w:ascii="Arial" w:cs="Arial" w:hAnsi="Arial" w:eastAsia="Arial"/>
          <w:i w:val="1"/>
          <w:iCs w:val="1"/>
          <w:sz w:val="28"/>
          <w:szCs w:val="28"/>
        </w:rPr>
      </w:pPr>
      <w:bookmarkStart w:name="_Toc4" w:id="5"/>
      <w:r>
        <w:rPr>
          <w:rFonts w:ascii="Arial Black" w:hAnsi="Arial Black"/>
          <w:outline w:val="0"/>
          <w:color w:val="000000"/>
          <w:u w:val="single" w:color="000000"/>
          <w:shd w:val="clear" w:color="auto" w:fill="ffff00"/>
          <w:rtl w:val="0"/>
          <w:lang w:val="en-US"/>
          <w14:textFill>
            <w14:solidFill>
              <w14:srgbClr w14:val="000000"/>
            </w14:solidFill>
          </w14:textFill>
        </w:rPr>
        <w:t>ARTISTIC TEAM</w:t>
      </w:r>
      <w:bookmarkEnd w:id="5"/>
    </w:p>
    <w:p>
      <w:pPr>
        <w:pStyle w:val="Default"/>
        <w:spacing w:before="0" w:after="240"/>
      </w:pPr>
    </w:p>
    <w:p>
      <w:pPr>
        <w:pStyle w:val="Default"/>
      </w:pPr>
      <w:r>
        <w:rPr>
          <w:b w:val="1"/>
          <w:bCs w:val="1"/>
          <w:rtl w:val="0"/>
          <w:lang w:val="en-US"/>
        </w:rPr>
        <w:t xml:space="preserve">MARIJKA ASBEEK BRUSSE  </w:t>
      </w:r>
      <w:r>
        <w:rPr>
          <w:rtl w:val="0"/>
          <w:lang w:val="en-US"/>
        </w:rPr>
        <w:t xml:space="preserve">assistant stage manager </w:t>
      </w:r>
    </w:p>
    <w:p>
      <w:pPr>
        <w:pStyle w:val="Default"/>
      </w:pPr>
      <w:r>
        <w:rPr>
          <w:rtl w:val="0"/>
          <w:lang w:val="en-US"/>
        </w:rPr>
        <w:t>For the Arts Club: Debut</w:t>
      </w:r>
    </w:p>
    <w:p>
      <w:pPr>
        <w:pStyle w:val="Default"/>
      </w:pPr>
      <w:r>
        <w:rPr>
          <w:rtl w:val="0"/>
          <w:lang w:val="en-US"/>
        </w:rPr>
        <w:t>Other Theatre: The Pearl Fishers, Amahl and the Night Visitors, Flight of the Hummingbird, La Traviata (Vancouver Opera); Take This Waltz (Ne.Sans Opera Dance); Silent Light (as Faculty SM for Opera in the 21st Century at the Banff Centre for Performing Arts); Mom</w:t>
      </w:r>
      <w:r>
        <w:rPr>
          <w:rtl w:val="0"/>
          <w:lang w:val="en-US"/>
        </w:rPr>
        <w:t>’</w:t>
      </w:r>
      <w:r>
        <w:rPr>
          <w:rtl w:val="0"/>
          <w:lang w:val="en-US"/>
        </w:rPr>
        <w:t xml:space="preserve">s the Word: Nest </w:t>
      </w:r>
      <w:r>
        <w:rPr>
          <w:rtl w:val="0"/>
          <w:lang w:val="en-US"/>
        </w:rPr>
        <w:t xml:space="preserve">½ </w:t>
      </w:r>
      <w:r>
        <w:rPr>
          <w:rtl w:val="0"/>
          <w:lang w:val="en-US"/>
        </w:rPr>
        <w:t>Empty (Belfry Theatre); Hir (Pi Theatre); C</w:t>
      </w:r>
      <w:r>
        <w:rPr>
          <w:rtl w:val="0"/>
          <w:lang w:val="en-US"/>
        </w:rPr>
        <w:t>’</w:t>
      </w:r>
      <w:r>
        <w:rPr>
          <w:rtl w:val="0"/>
          <w:lang w:val="en-US"/>
        </w:rPr>
        <w:t xml:space="preserve">Mon, Angie! (Touchstone Theatre) </w:t>
      </w:r>
    </w:p>
    <w:p>
      <w:pPr>
        <w:pStyle w:val="Default"/>
      </w:pPr>
      <w:r>
        <w:rPr>
          <w:rtl w:val="0"/>
          <w:lang w:val="en-US"/>
        </w:rPr>
        <w:t>Other: Marijka is a Vancouver-based stage manager, working in both theatre and opera, including ten seasons as an Assistant Stage Manager at Vancouver Opera. She is a graduate of UBC Theatre</w:t>
      </w:r>
      <w:r>
        <w:rPr>
          <w:rtl w:val="0"/>
          <w:lang w:val="en-US"/>
        </w:rPr>
        <w:t>’</w:t>
      </w:r>
      <w:r>
        <w:rPr>
          <w:rtl w:val="0"/>
          <w:lang w:val="en-US"/>
        </w:rPr>
        <w:t>s Production &amp; Design program, where she also taught stage management from 2012</w:t>
      </w:r>
      <w:r>
        <w:rPr>
          <w:rtl w:val="0"/>
          <w:lang w:val="en-US"/>
        </w:rPr>
        <w:t>–</w:t>
      </w:r>
      <w:r>
        <w:rPr>
          <w:rtl w:val="0"/>
          <w:lang w:val="en-US"/>
        </w:rPr>
        <w:t xml:space="preserve">2019. </w:t>
      </w:r>
      <w:r>
        <w:br w:type="textWrapping"/>
      </w:r>
    </w:p>
    <w:p>
      <w:pPr>
        <w:pStyle w:val="Body B A"/>
        <w:spacing w:before="160"/>
        <w:rPr>
          <w:rFonts w:ascii="Arial" w:cs="Arial" w:hAnsi="Arial" w:eastAsia="Arial"/>
          <w:sz w:val="28"/>
          <w:szCs w:val="28"/>
        </w:rPr>
      </w:pPr>
    </w:p>
    <w:p>
      <w:pPr>
        <w:pStyle w:val="Default"/>
      </w:pPr>
      <w:r>
        <w:rPr>
          <w:b w:val="1"/>
          <w:bCs w:val="1"/>
          <w:rtl w:val="0"/>
          <w:lang w:val="en-US"/>
        </w:rPr>
        <w:t xml:space="preserve">OWEN BELTON  </w:t>
      </w:r>
      <w:r>
        <w:rPr>
          <w:rtl w:val="0"/>
          <w:lang w:val="en-US"/>
        </w:rPr>
        <w:t>sound designer</w:t>
      </w:r>
    </w:p>
    <w:p>
      <w:pPr>
        <w:pStyle w:val="Default"/>
      </w:pPr>
      <w:r>
        <w:rPr>
          <w:rtl w:val="0"/>
          <w:lang w:val="en-US"/>
        </w:rPr>
        <w:t>For the Arts Club: The Valley (debut, 2016); Me &amp; You, No Child, Redbone Coonhound</w:t>
      </w:r>
    </w:p>
    <w:p>
      <w:pPr>
        <w:pStyle w:val="Default"/>
        <w:spacing w:after="240"/>
        <w:rPr>
          <w:i w:val="1"/>
          <w:iCs w:val="1"/>
        </w:rPr>
      </w:pPr>
      <w:r>
        <w:rPr>
          <w:rtl w:val="0"/>
          <w:lang w:val="en-US"/>
        </w:rPr>
        <w:t>Other Theatre: The Father (Search Party Theatre); Macbeth, Richard III, Henry V (Bard on the Beach); Initiation Trilogy, A Great Day for Up (Electric Co. Theatre)</w:t>
      </w:r>
    </w:p>
    <w:p>
      <w:pPr>
        <w:pStyle w:val="Default"/>
        <w:spacing w:after="240"/>
      </w:pPr>
      <w:r>
        <w:rPr>
          <w:rtl w:val="0"/>
          <w:lang w:val="en-US"/>
        </w:rPr>
        <w:t>Film &amp; TV: The Eleven</w:t>
      </w:r>
    </w:p>
    <w:p>
      <w:pPr>
        <w:pStyle w:val="Default"/>
        <w:spacing w:after="240"/>
      </w:pPr>
      <w:r>
        <w:rPr>
          <w:rtl w:val="0"/>
          <w:lang w:val="en-US"/>
        </w:rPr>
        <w:t xml:space="preserve">Other: Graduate of SFU. </w:t>
      </w:r>
    </w:p>
    <w:p>
      <w:pPr>
        <w:pStyle w:val="Default"/>
        <w:spacing w:after="240"/>
      </w:pPr>
    </w:p>
    <w:p>
      <w:pPr>
        <w:pStyle w:val="Default"/>
        <w:spacing w:after="240"/>
      </w:pPr>
    </w:p>
    <w:p>
      <w:pPr>
        <w:pStyle w:val="Default"/>
      </w:pPr>
      <w:r>
        <w:rPr>
          <w:b w:val="1"/>
          <w:bCs w:val="1"/>
          <w:rtl w:val="0"/>
          <w:lang w:val="en-US"/>
        </w:rPr>
        <w:t>JOHN CASSINI</w:t>
      </w:r>
      <w:r>
        <w:rPr>
          <w:rtl w:val="0"/>
          <w:lang w:val="en-US"/>
        </w:rPr>
        <w:t xml:space="preserve">  john </w:t>
      </w:r>
    </w:p>
    <w:p>
      <w:pPr>
        <w:pStyle w:val="Default"/>
      </w:pPr>
      <w:r>
        <w:rPr>
          <w:rtl w:val="0"/>
          <w:lang w:val="en-US"/>
        </w:rPr>
        <w:t xml:space="preserve">For the Arts Club: Rabbit Hole </w:t>
      </w:r>
    </w:p>
    <w:p>
      <w:pPr>
        <w:pStyle w:val="Default"/>
      </w:pPr>
      <w:r>
        <w:rPr>
          <w:rtl w:val="0"/>
          <w:lang w:val="en-US"/>
        </w:rPr>
        <w:t>Other Theatre: Edmond, Geography of a Horse Dreamer, One for the Road (L.A.); God of Carnage (MTC); The Motherf**ker with the Hat (Firehall)</w:t>
      </w:r>
    </w:p>
    <w:p>
      <w:pPr>
        <w:pStyle w:val="Default"/>
      </w:pPr>
      <w:r>
        <w:rPr>
          <w:rtl w:val="0"/>
          <w:lang w:val="en-US"/>
        </w:rPr>
        <w:t>Film &amp; TV: Alive, Se7en, The Game, Daughter, Volition, Robson Arms, Intelligence, Next, Tribal</w:t>
      </w:r>
    </w:p>
    <w:p>
      <w:pPr>
        <w:pStyle w:val="Default"/>
      </w:pPr>
      <w:r>
        <w:rPr>
          <w:rtl w:val="0"/>
          <w:lang w:val="en-US"/>
        </w:rPr>
        <w:t>Other: John is a Lifetime Member of The Actors Studio (NYC) and Artistic Director of the Railtown Actors Studio (Vancouver). He has received 19 award nominations, and is a four-time winner, including a Vancouver Film Critics Circle Award for Achievement (2019). V.P of UBCP/Actra.</w:t>
      </w:r>
    </w:p>
    <w:p>
      <w:pPr>
        <w:pStyle w:val="Default"/>
      </w:pPr>
    </w:p>
    <w:p>
      <w:pPr>
        <w:pStyle w:val="Default"/>
      </w:pPr>
    </w:p>
    <w:p>
      <w:pPr>
        <w:pStyle w:val="Default"/>
      </w:pPr>
      <w:r>
        <w:rPr>
          <w:b w:val="1"/>
          <w:bCs w:val="1"/>
          <w:rtl w:val="0"/>
          <w:lang w:val="en-US"/>
        </w:rPr>
        <w:t xml:space="preserve">JASMINE CHEN </w:t>
      </w:r>
      <w:r>
        <w:rPr>
          <w:rtl w:val="0"/>
          <w:lang w:val="en-US"/>
        </w:rPr>
        <w:t xml:space="preserve"> lynne</w:t>
      </w:r>
    </w:p>
    <w:p>
      <w:pPr>
        <w:pStyle w:val="Default"/>
      </w:pPr>
      <w:r>
        <w:rPr>
          <w:rtl w:val="0"/>
          <w:lang w:val="en-US"/>
        </w:rPr>
        <w:t xml:space="preserve">For the Arts Club: Someone Like You (audioplay), The Wedding Party, The Great Leap (as Cultural Creative Consultant) </w:t>
      </w:r>
    </w:p>
    <w:p>
      <w:pPr>
        <w:pStyle w:val="Default"/>
      </w:pPr>
      <w:r>
        <w:rPr>
          <w:rtl w:val="0"/>
          <w:lang w:val="en-US"/>
        </w:rPr>
        <w:t>Other Theatre: K BODY AND MIND (A Wake of Vultures/Shadbolt Centre); Henry G20 (Luminato); Antigone (Young People</w:t>
      </w:r>
      <w:r>
        <w:rPr>
          <w:rtl w:val="0"/>
          <w:lang w:val="en-US"/>
        </w:rPr>
        <w:t>’</w:t>
      </w:r>
      <w:r>
        <w:rPr>
          <w:rtl w:val="0"/>
          <w:lang w:val="en-US"/>
        </w:rPr>
        <w:t>s Theatre); The Bakkhai, The Komagata Maru Incident (Stratford Festival); Sweet Charity, The Intelligent Homosexual</w:t>
      </w:r>
      <w:r>
        <w:rPr>
          <w:rtl w:val="0"/>
          <w:lang w:val="en-US"/>
        </w:rPr>
        <w:t>’</w:t>
      </w:r>
      <w:r>
        <w:rPr>
          <w:rtl w:val="0"/>
          <w:lang w:val="en-US"/>
        </w:rPr>
        <w:t>s Guide (Shaw Festival); Chimerica (Royal Manitoba Theatre Centre); The Winter</w:t>
      </w:r>
      <w:r>
        <w:rPr>
          <w:rtl w:val="0"/>
          <w:lang w:val="en-US"/>
        </w:rPr>
        <w:t>’</w:t>
      </w:r>
      <w:r>
        <w:rPr>
          <w:rtl w:val="0"/>
          <w:lang w:val="en-US"/>
        </w:rPr>
        <w:t xml:space="preserve">s Tale (Canadian Stage) </w:t>
      </w:r>
    </w:p>
    <w:p>
      <w:pPr>
        <w:pStyle w:val="Default"/>
      </w:pPr>
      <w:r>
        <w:rPr>
          <w:rtl w:val="0"/>
          <w:lang w:val="en-US"/>
        </w:rPr>
        <w:t xml:space="preserve">Film &amp; TV: The Power (Amazon Prime); New Eden (CraveTV); Womanish (CBC Punchline); Defiance (Syfy) </w:t>
      </w:r>
    </w:p>
    <w:p>
      <w:pPr>
        <w:pStyle w:val="Default"/>
      </w:pPr>
      <w:r>
        <w:rPr>
          <w:rtl w:val="0"/>
          <w:lang w:val="en-US"/>
        </w:rPr>
        <w:t xml:space="preserve">Other: Jasmine is a director, creator, movement coach, and educator. She has been featured in CBC Arts, The Georgia Straight, Intermission Magazine, the Toronto Star, and the Vancouver Sun. </w:t>
      </w:r>
    </w:p>
    <w:p>
      <w:pPr>
        <w:pStyle w:val="Default"/>
      </w:pPr>
      <w:r>
        <w:rPr>
          <w:rtl w:val="0"/>
          <w:lang w:val="en-US"/>
        </w:rPr>
        <w:t>msjasminechen.com.</w:t>
      </w:r>
    </w:p>
    <w:p>
      <w:pPr>
        <w:pStyle w:val="Default"/>
      </w:pPr>
    </w:p>
    <w:p>
      <w:pPr>
        <w:pStyle w:val="Default"/>
      </w:pPr>
    </w:p>
    <w:p>
      <w:pPr>
        <w:pStyle w:val="Default"/>
      </w:pPr>
      <w:r>
        <w:rPr>
          <w:b w:val="1"/>
          <w:bCs w:val="1"/>
          <w:rtl w:val="0"/>
          <w:lang w:val="en-US"/>
        </w:rPr>
        <w:t xml:space="preserve">STEPHEN DROVER  </w:t>
      </w:r>
      <w:r>
        <w:rPr>
          <w:rtl w:val="0"/>
          <w:lang w:val="en-US"/>
        </w:rPr>
        <w:t>dramaturg</w:t>
      </w:r>
    </w:p>
    <w:p>
      <w:pPr>
        <w:pStyle w:val="Default"/>
      </w:pPr>
      <w:r>
        <w:rPr>
          <w:rtl w:val="0"/>
          <w:lang w:val="en-US"/>
        </w:rPr>
        <w:t>For the Arts Club: Skydive (co-director; debut 2009); as Director: The Patron Saint of Stanley Park, Hand to God, Mustard; as Dramaturg: It</w:t>
      </w:r>
      <w:r>
        <w:rPr>
          <w:rtl w:val="0"/>
          <w:lang w:val="en-US"/>
        </w:rPr>
        <w:t>’</w:t>
      </w:r>
      <w:r>
        <w:rPr>
          <w:rtl w:val="0"/>
          <w:lang w:val="en-US"/>
        </w:rPr>
        <w:t>s a Wonderful Christmas-ish Holiday Miracle, Redbone Coonhound, Forgiveness</w:t>
      </w:r>
    </w:p>
    <w:p>
      <w:pPr>
        <w:pStyle w:val="Default"/>
      </w:pPr>
      <w:r>
        <w:rPr>
          <w:rtl w:val="0"/>
          <w:lang w:val="en-US"/>
        </w:rPr>
        <w:t xml:space="preserve">Other Theatre: as Director and/or Dramaturg: The Society for the Destitute presents Titus Bouffonius, Indian Arm, Penelope (Rumble Theatre); The Last Days of Judas Iscariot, Macbeth, The Bond (Pound of Flesh Theatre); three East Van Pantos (Theatre Replacement); Harlem Duet (Bard on the Beach) </w:t>
      </w:r>
    </w:p>
    <w:p>
      <w:pPr>
        <w:pStyle w:val="Default"/>
      </w:pPr>
      <w:r>
        <w:rPr>
          <w:rtl w:val="0"/>
          <w:lang w:val="en-US"/>
        </w:rPr>
        <w:t>Other: Born and raised in Newfoundland, Stephen has degrees in theatre from Memorial University, UBC, and the University of Ottawa. He has been the Artistic Director of Pound of Flesh Theatre, Artistic Director of Rumble Theatre, and is currently in charge of New Works and Professional Engagement at the Arts Club.</w:t>
      </w:r>
    </w:p>
    <w:p>
      <w:pPr>
        <w:pStyle w:val="Default"/>
      </w:pPr>
    </w:p>
    <w:p>
      <w:pPr>
        <w:pStyle w:val="Default"/>
      </w:pPr>
    </w:p>
    <w:p>
      <w:pPr>
        <w:pStyle w:val="Default"/>
      </w:pPr>
      <w:r>
        <w:rPr>
          <w:b w:val="1"/>
          <w:bCs w:val="1"/>
          <w:rtl w:val="0"/>
          <w:lang w:val="en-US"/>
        </w:rPr>
        <w:t>CRAIG ERICKSON</w:t>
      </w:r>
      <w:r>
        <w:rPr>
          <w:rtl w:val="0"/>
          <w:lang w:val="en-US"/>
        </w:rPr>
        <w:t xml:space="preserve">  paul </w:t>
      </w:r>
    </w:p>
    <w:p>
      <w:pPr>
        <w:pStyle w:val="Default"/>
        <w:spacing w:before="140"/>
      </w:pPr>
      <w:r>
        <w:rPr>
          <w:rtl w:val="0"/>
          <w:lang w:val="en-US"/>
        </w:rPr>
        <w:t>For the Arts Club: The Sound of Music, Forget About Tomorrow, Angels in America, parts 1 and 2, Scar Tissue, Who</w:t>
      </w:r>
      <w:r>
        <w:rPr>
          <w:rtl w:val="0"/>
          <w:lang w:val="en-US"/>
        </w:rPr>
        <w:t>’</w:t>
      </w:r>
      <w:r>
        <w:rPr>
          <w:rtl w:val="0"/>
          <w:lang w:val="en-US"/>
        </w:rPr>
        <w:t>s Afraid of Virginia Woolf (with Blackbird Theatre), Tear the Curtain (with Electric Company), Cyrano de Bergerac, The Glass Menagerie</w:t>
      </w:r>
    </w:p>
    <w:p>
      <w:pPr>
        <w:pStyle w:val="Default"/>
        <w:spacing w:before="140"/>
      </w:pPr>
      <w:r>
        <w:rPr>
          <w:rtl w:val="0"/>
          <w:lang w:val="en-US"/>
        </w:rPr>
        <w:t xml:space="preserve">Other Theatre: Wakey, Wakey (Pacific Theatre); 12 seasons at Canadian classical theatres: Bard on the Beach, Stratford, Shaw; The Invisible Hand (Pi); Speed-the-Plow (Mitch and Murray); The Great Gatsby (Theatre Calgary); The Idiot (Neworld); Vinci (National Arts Centre/ Manitoba Theatre Centre); Of Mice and Men (The Citadel/Manitoba Theatre Centre) </w:t>
      </w:r>
    </w:p>
    <w:p>
      <w:pPr>
        <w:pStyle w:val="Default"/>
        <w:spacing w:before="140"/>
      </w:pPr>
      <w:r>
        <w:rPr>
          <w:rtl w:val="0"/>
          <w:lang w:val="en-US"/>
        </w:rPr>
        <w:t>Film &amp; TV: The Man in the High Castle, Backstrom, Lucifer, A Series of Unfortunate Events, Supernatural</w:t>
      </w:r>
    </w:p>
    <w:p>
      <w:pPr>
        <w:pStyle w:val="Default"/>
        <w:spacing w:before="140"/>
      </w:pPr>
    </w:p>
    <w:p>
      <w:pPr>
        <w:pStyle w:val="Default"/>
        <w:spacing w:before="140"/>
      </w:pPr>
    </w:p>
    <w:p>
      <w:pPr>
        <w:pStyle w:val="Default"/>
        <w:spacing w:before="140"/>
      </w:pPr>
      <w:r>
        <w:rPr>
          <w:b w:val="1"/>
          <w:bCs w:val="1"/>
          <w:rtl w:val="0"/>
          <w:lang w:val="en-US"/>
        </w:rPr>
        <w:t>MEGHAN GARDINER</w:t>
      </w:r>
      <w:r>
        <w:rPr>
          <w:rtl w:val="0"/>
          <w:lang w:val="en-US"/>
        </w:rPr>
        <w:t xml:space="preserve">  nicole</w:t>
      </w:r>
    </w:p>
    <w:p>
      <w:pPr>
        <w:pStyle w:val="Default"/>
      </w:pPr>
      <w:r>
        <w:rPr>
          <w:rtl w:val="0"/>
          <w:lang w:val="en-US"/>
        </w:rPr>
        <w:t>For the Arts Club: Evita (debut, 2004); recent favourites: The Sound of Music, Disney</w:t>
      </w:r>
      <w:r>
        <w:rPr>
          <w:rtl w:val="0"/>
          <w:lang w:val="en-US"/>
        </w:rPr>
        <w:t>’</w:t>
      </w:r>
      <w:r>
        <w:rPr>
          <w:rtl w:val="0"/>
          <w:lang w:val="en-US"/>
        </w:rPr>
        <w:t xml:space="preserve">s Beauty and the Beast, A Christmas Story: The Musical, Paradise Garden, Blood Brothers </w:t>
      </w:r>
    </w:p>
    <w:p>
      <w:pPr>
        <w:pStyle w:val="Default"/>
      </w:pPr>
      <w:r>
        <w:rPr>
          <w:rtl w:val="0"/>
          <w:lang w:val="en-US"/>
        </w:rPr>
        <w:t>Other Theatre: How the World Began (Pacific Theatre); The Boy in the Moon (Neworld Theatre); The Music Man (Gateway Theatre); Dead Metaphor, Urinetown (Firehall Arts Centre); Gunmetal Blues (Vancouver Playhouse/ PTE)</w:t>
      </w:r>
    </w:p>
    <w:p>
      <w:pPr>
        <w:pStyle w:val="Default"/>
      </w:pPr>
      <w:r>
        <w:rPr>
          <w:rtl w:val="0"/>
          <w:lang w:val="en-US"/>
        </w:rPr>
        <w:t>Film &amp; TV: The Flash, Family Law, Motherland, A Million Little Things, Firefly Lane, The Good Doctor</w:t>
      </w:r>
    </w:p>
    <w:p>
      <w:pPr>
        <w:pStyle w:val="Default"/>
      </w:pPr>
      <w:r>
        <w:rPr>
          <w:rtl w:val="0"/>
          <w:lang w:val="en-US"/>
        </w:rPr>
        <w:t xml:space="preserve">Other: Meghan has been nominated for four Jessie awards, three Leo awards, and is a YWCA Women of Distinction nominee. Much love to her family. </w:t>
      </w:r>
    </w:p>
    <w:p>
      <w:pPr>
        <w:pStyle w:val="Default"/>
      </w:pPr>
    </w:p>
    <w:p>
      <w:pPr>
        <w:pStyle w:val="Default"/>
      </w:pPr>
    </w:p>
    <w:p>
      <w:pPr>
        <w:pStyle w:val="Default"/>
      </w:pPr>
      <w:r>
        <w:rPr>
          <w:b w:val="1"/>
          <w:bCs w:val="1"/>
          <w:rtl w:val="0"/>
          <w:lang w:val="en-US"/>
        </w:rPr>
        <w:t>ALAIA HAMER</w:t>
      </w:r>
      <w:r>
        <w:rPr>
          <w:rtl w:val="0"/>
          <w:lang w:val="en-US"/>
        </w:rPr>
        <w:t xml:space="preserve">  costume designer</w:t>
      </w:r>
    </w:p>
    <w:p>
      <w:pPr>
        <w:pStyle w:val="Default"/>
      </w:pPr>
      <w:r>
        <w:rPr>
          <w:rtl w:val="0"/>
          <w:lang w:val="en-US"/>
        </w:rPr>
        <w:t>For the Arts Club: Beneath Springhill, The Birds and the Bees, The Sound of Music; assistant design: Sweat, The Humans</w:t>
      </w:r>
    </w:p>
    <w:p>
      <w:pPr>
        <w:pStyle w:val="Default"/>
      </w:pPr>
      <w:r>
        <w:rPr>
          <w:rtl w:val="0"/>
          <w:lang w:val="en-US"/>
        </w:rPr>
        <w:t>Other Theatre: HMS Pinafore, Carmen: Up Close and Personal (Vancouver Opera); Beautiful Man (Pi Theatre); Assistant Designer for Romeo and Juliet, Coriolanus, The Taming of The Shrew, Macbeth (Bard on the Beach)</w:t>
      </w:r>
    </w:p>
    <w:p>
      <w:pPr>
        <w:pStyle w:val="Default"/>
      </w:pPr>
      <w:r>
        <w:rPr>
          <w:rtl w:val="0"/>
          <w:lang w:val="en-US"/>
        </w:rPr>
        <w:t xml:space="preserve">Other: Graduate of UBC, Department of Theatre and Film </w:t>
      </w:r>
    </w:p>
    <w:p>
      <w:pPr>
        <w:pStyle w:val="Default"/>
      </w:pPr>
    </w:p>
    <w:p>
      <w:pPr>
        <w:pStyle w:val="Default"/>
      </w:pPr>
    </w:p>
    <w:p>
      <w:pPr>
        <w:pStyle w:val="Default"/>
      </w:pPr>
      <w:r>
        <w:rPr>
          <w:b w:val="1"/>
          <w:bCs w:val="1"/>
          <w:rtl w:val="0"/>
          <w:lang w:val="en-US"/>
        </w:rPr>
        <w:t>MIKE KOVAC</w:t>
      </w:r>
      <w:r>
        <w:rPr>
          <w:rtl w:val="0"/>
          <w:lang w:val="en-US"/>
        </w:rPr>
        <w:t xml:space="preserve">  fight director </w:t>
      </w:r>
    </w:p>
    <w:p>
      <w:pPr>
        <w:pStyle w:val="Default"/>
        <w:rPr>
          <w:u w:color="262627"/>
        </w:rPr>
      </w:pPr>
      <w:r>
        <w:rPr>
          <w:u w:color="262627"/>
          <w:rtl w:val="0"/>
          <w:lang w:val="en-US"/>
        </w:rPr>
        <w:t xml:space="preserve">For the Arts Club: </w:t>
      </w:r>
      <w:r>
        <w:rPr>
          <w:rtl w:val="0"/>
          <w:lang w:val="en-US"/>
        </w:rPr>
        <w:t>The Thing About Men (debut, 2009); as Fight Director: Disney</w:t>
      </w:r>
      <w:r>
        <w:rPr>
          <w:rtl w:val="0"/>
          <w:lang w:val="en-US"/>
        </w:rPr>
        <w:t>’</w:t>
      </w:r>
      <w:r>
        <w:rPr>
          <w:rtl w:val="0"/>
          <w:lang w:val="en-US"/>
        </w:rPr>
        <w:t>s Beauty and the Beast, Mustard, Misery, Noises Off, Forgiveness</w:t>
      </w:r>
    </w:p>
    <w:p>
      <w:pPr>
        <w:pStyle w:val="Default"/>
      </w:pPr>
      <w:r>
        <w:rPr>
          <w:rtl w:val="0"/>
          <w:lang w:val="en-US"/>
        </w:rPr>
        <w:t xml:space="preserve">Other Theatre: Children of God, Les Filles du Roi (Urban Ink); Sweeney Todd, Cabaret (Snapshots Collective); She Kills Monsters, The Crucible (UBC) </w:t>
      </w:r>
    </w:p>
    <w:p>
      <w:pPr>
        <w:pStyle w:val="Default"/>
      </w:pPr>
      <w:r>
        <w:rPr>
          <w:rtl w:val="0"/>
          <w:lang w:val="en-US"/>
        </w:rPr>
        <w:t xml:space="preserve">Film &amp; TV: Batwoman, Tin Star, The 100, Supernatural, Kung Fu, Fake Blood </w:t>
      </w:r>
    </w:p>
    <w:p>
      <w:pPr>
        <w:pStyle w:val="Default"/>
        <w:rPr>
          <w:u w:color="262627"/>
        </w:rPr>
      </w:pPr>
      <w:r>
        <w:rPr>
          <w:rtl w:val="0"/>
          <w:lang w:val="en-US"/>
        </w:rPr>
        <w:t xml:space="preserve">Other: Recipient of the Paddy Crean Award and J.P. Fournier Award </w:t>
      </w:r>
      <w:r>
        <w:rPr>
          <w:rtl w:val="0"/>
          <w:lang w:val="en-US"/>
        </w:rPr>
        <w:t xml:space="preserve">– </w:t>
      </w:r>
      <w:r>
        <w:rPr>
          <w:rtl w:val="0"/>
          <w:lang w:val="en-US"/>
        </w:rPr>
        <w:t>Fight Directors Canada.</w:t>
      </w:r>
    </w:p>
    <w:p>
      <w:pPr>
        <w:pStyle w:val="Default"/>
        <w:rPr>
          <w:u w:color="262627"/>
        </w:rPr>
      </w:pPr>
    </w:p>
    <w:p>
      <w:pPr>
        <w:pStyle w:val="Default"/>
        <w:rPr>
          <w:u w:color="262627"/>
        </w:rPr>
      </w:pPr>
    </w:p>
    <w:p>
      <w:pPr>
        <w:pStyle w:val="Default"/>
      </w:pPr>
      <w:r>
        <w:rPr>
          <w:b w:val="1"/>
          <w:bCs w:val="1"/>
          <w:rtl w:val="0"/>
          <w:lang w:val="en-US"/>
        </w:rPr>
        <w:t xml:space="preserve">STEPHEN LOBO </w:t>
      </w:r>
      <w:r>
        <w:rPr>
          <w:rtl w:val="0"/>
          <w:lang w:val="en-US"/>
        </w:rPr>
        <w:t xml:space="preserve"> lewis</w:t>
      </w:r>
    </w:p>
    <w:p>
      <w:pPr>
        <w:pStyle w:val="Default"/>
      </w:pPr>
      <w:r>
        <w:rPr>
          <w:rtl w:val="0"/>
          <w:lang w:val="en-US"/>
        </w:rPr>
        <w:t>For the Arts Club: Debut</w:t>
      </w:r>
    </w:p>
    <w:p>
      <w:pPr>
        <w:pStyle w:val="Default"/>
      </w:pPr>
      <w:r>
        <w:rPr>
          <w:rtl w:val="0"/>
          <w:lang w:val="en-US"/>
        </w:rPr>
        <w:t xml:space="preserve">Other Theatre: Kindred (Belfry Theatre); The Motherf**ker with the Hat (Firehall Arts Centre); Jesus Hopped the </w:t>
      </w:r>
      <w:r>
        <w:rPr>
          <w:rtl w:val="0"/>
          <w:lang w:val="en-US"/>
        </w:rPr>
        <w:t>‘</w:t>
      </w:r>
      <w:r>
        <w:rPr>
          <w:rtl w:val="0"/>
          <w:lang w:val="en-US"/>
        </w:rPr>
        <w:t>A</w:t>
      </w:r>
      <w:r>
        <w:rPr>
          <w:rtl w:val="0"/>
          <w:lang w:val="en-US"/>
        </w:rPr>
        <w:t xml:space="preserve">’ </w:t>
      </w:r>
      <w:r>
        <w:rPr>
          <w:rtl w:val="0"/>
          <w:lang w:val="en-US"/>
        </w:rPr>
        <w:t xml:space="preserve">Train (Performance Works); Closer (Havana); Home Free (Edinburgh Fringe); A Little Grain of Sand (White Bear) </w:t>
      </w:r>
    </w:p>
    <w:p>
      <w:pPr>
        <w:pStyle w:val="Default"/>
      </w:pPr>
      <w:r>
        <w:rPr>
          <w:rtl w:val="0"/>
          <w:lang w:val="en-US"/>
        </w:rPr>
        <w:t>Film &amp; TV: Donkeyhead, Snowpiercer, Continuum, Travelers, Supernatural, The Flash, Arrow, Arctic Air, Afghan Luke, Godiva</w:t>
      </w:r>
      <w:r>
        <w:rPr>
          <w:rtl w:val="0"/>
          <w:lang w:val="en-US"/>
        </w:rPr>
        <w:t>’</w:t>
      </w:r>
      <w:r>
        <w:rPr>
          <w:rtl w:val="0"/>
          <w:lang w:val="en-US"/>
        </w:rPr>
        <w:t xml:space="preserve">s </w:t>
      </w:r>
    </w:p>
    <w:p>
      <w:pPr>
        <w:pStyle w:val="Default"/>
      </w:pPr>
      <w:r>
        <w:rPr>
          <w:rtl w:val="0"/>
          <w:lang w:val="en-US"/>
        </w:rPr>
        <w:t>Other: Four-time Leo award nominee and two-time winner; three-time UBCP/ ACTRA award nominee and two-time winner; graduate of Drama Centre London.</w:t>
      </w:r>
    </w:p>
    <w:p>
      <w:pPr>
        <w:pStyle w:val="Default"/>
      </w:pPr>
    </w:p>
    <w:p>
      <w:pPr>
        <w:pStyle w:val="Default"/>
      </w:pPr>
    </w:p>
    <w:p>
      <w:pPr>
        <w:pStyle w:val="Default"/>
      </w:pPr>
      <w:r>
        <w:rPr>
          <w:b w:val="1"/>
          <w:bCs w:val="1"/>
          <w:rtl w:val="0"/>
          <w:lang w:val="en-US"/>
        </w:rPr>
        <w:t xml:space="preserve">PHAY MOORES  </w:t>
      </w:r>
      <w:r>
        <w:rPr>
          <w:rtl w:val="0"/>
          <w:lang w:val="en-US"/>
        </w:rPr>
        <w:t>intimacy director</w:t>
      </w:r>
    </w:p>
    <w:p>
      <w:pPr>
        <w:pStyle w:val="Default"/>
      </w:pPr>
      <w:r>
        <w:rPr>
          <w:rtl w:val="0"/>
          <w:lang w:val="en-US"/>
        </w:rPr>
        <w:t xml:space="preserve">For the Arts Club: Debut </w:t>
      </w:r>
    </w:p>
    <w:p>
      <w:pPr>
        <w:pStyle w:val="Default"/>
      </w:pPr>
      <w:r>
        <w:rPr>
          <w:rtl w:val="0"/>
          <w:lang w:val="en-US"/>
        </w:rPr>
        <w:t>Other Theatre: Bunny (The Search Party, a Jessie award winner); Revolt. She Said. Revolt Again (UBC); The Girl Next Door (Painted Fern Productions) Film &amp; TV FREYA (a Leo award winner); A Million Little Things season 5 (ABC); Superman &amp; Lois (WB); Golden Delicious (dir. Jason Karman)</w:t>
      </w:r>
    </w:p>
    <w:p>
      <w:pPr>
        <w:pStyle w:val="Default"/>
      </w:pPr>
      <w:r>
        <w:rPr>
          <w:rtl w:val="0"/>
          <w:lang w:val="en-US"/>
        </w:rPr>
        <w:t>Other: Intimacy Director (theatre) and Coordinator (film) with Principal Intimacy Professionals. Excited to collaborate with Mindy Parfitt again, and with a stellar cast of lovely people!</w:t>
      </w:r>
    </w:p>
    <w:p>
      <w:pPr>
        <w:pStyle w:val="Default"/>
      </w:pPr>
    </w:p>
    <w:p>
      <w:pPr>
        <w:pStyle w:val="Default"/>
      </w:pPr>
    </w:p>
    <w:p>
      <w:pPr>
        <w:pStyle w:val="Default"/>
      </w:pPr>
      <w:r>
        <w:rPr>
          <w:b w:val="1"/>
          <w:bCs w:val="1"/>
          <w:rtl w:val="0"/>
          <w:lang w:val="en-US"/>
        </w:rPr>
        <w:t xml:space="preserve">REBECCA MULVIHILL  </w:t>
      </w:r>
      <w:r>
        <w:rPr>
          <w:rtl w:val="0"/>
          <w:lang w:val="en-US"/>
        </w:rPr>
        <w:t xml:space="preserve">stage manager </w:t>
      </w:r>
    </w:p>
    <w:p>
      <w:pPr>
        <w:pStyle w:val="Default"/>
      </w:pPr>
      <w:r>
        <w:rPr>
          <w:rtl w:val="0"/>
          <w:lang w:val="en-US"/>
        </w:rPr>
        <w:t xml:space="preserve">For the Arts Club: Do You Want What I Have Got: A Craigslist Cantata (debut, Apprentice SM, 2012); Educating Rita, Good People, King Charles III, The Shoplifters (ASM), Topdog/ Underdog, The Wedding Party, The (Post) Mistress (SM) </w:t>
      </w:r>
    </w:p>
    <w:p>
      <w:pPr>
        <w:pStyle w:val="Default"/>
      </w:pPr>
      <w:r>
        <w:rPr>
          <w:rtl w:val="0"/>
          <w:lang w:val="en-US"/>
        </w:rPr>
        <w:t>Other Theatre: favourite credits elsewhere: Harlem Duet (Bard on the Beach); Bunny, The Father (The Search Party); As dreams are made (Music on Main); Anywhere But Here (Electric Company Theatre); The Pearl Fishers, La Traviata (Vancouver Opera); Fall Away Home (Boca Del Lupo)</w:t>
      </w:r>
    </w:p>
    <w:p>
      <w:pPr>
        <w:pStyle w:val="Default"/>
      </w:pPr>
      <w:r>
        <w:rPr>
          <w:rtl w:val="0"/>
          <w:lang w:val="en-US"/>
        </w:rPr>
        <w:t>Other: Graduate of the University of Victoria.</w:t>
      </w:r>
    </w:p>
    <w:p>
      <w:pPr>
        <w:pStyle w:val="Default"/>
      </w:pPr>
    </w:p>
    <w:p>
      <w:pPr>
        <w:pStyle w:val="Default"/>
      </w:pPr>
    </w:p>
    <w:p>
      <w:pPr>
        <w:pStyle w:val="Default"/>
      </w:pPr>
      <w:r>
        <w:rPr>
          <w:b w:val="1"/>
          <w:bCs w:val="1"/>
          <w:rtl w:val="0"/>
          <w:lang w:val="en-US"/>
        </w:rPr>
        <w:t xml:space="preserve">AMIR OFEK  </w:t>
      </w:r>
      <w:r>
        <w:rPr>
          <w:rtl w:val="0"/>
          <w:lang w:val="en-US"/>
        </w:rPr>
        <w:t>set designer</w:t>
      </w:r>
    </w:p>
    <w:p>
      <w:pPr>
        <w:pStyle w:val="Default"/>
      </w:pPr>
      <w:r>
        <w:rPr>
          <w:rtl w:val="0"/>
          <w:lang w:val="en-US"/>
        </w:rPr>
        <w:t xml:space="preserve">For the Arts Club: My Granny the Goldfish (debut, 2010); The Graduate, The Importance of Being Earnest, Boeing, Boeing, Other Desert Cities, One Man, Two Guvnors, A Christmas Story, The Valley, The Men in White, Fun Home, Me &amp; You, Buffoon </w:t>
      </w:r>
    </w:p>
    <w:p>
      <w:pPr>
        <w:pStyle w:val="Default"/>
      </w:pPr>
      <w:r>
        <w:rPr>
          <w:rtl w:val="0"/>
          <w:lang w:val="en-US"/>
        </w:rPr>
        <w:t>Other Theatre: Orfeo ed Euridice (Vancouver Opera); La Voix Humaine (Vancouver Opera); A Midsummer Night</w:t>
      </w:r>
      <w:r>
        <w:rPr>
          <w:rtl w:val="0"/>
          <w:lang w:val="en-US"/>
        </w:rPr>
        <w:t>’</w:t>
      </w:r>
      <w:r>
        <w:rPr>
          <w:rtl w:val="0"/>
          <w:lang w:val="en-US"/>
        </w:rPr>
        <w:t xml:space="preserve">s Dream (Bard on the Beach); Bunny (The Search Party); The Father (The Search Party) </w:t>
      </w:r>
    </w:p>
    <w:p>
      <w:pPr>
        <w:pStyle w:val="Default"/>
      </w:pPr>
      <w:r>
        <w:rPr>
          <w:rtl w:val="0"/>
          <w:lang w:val="en-US"/>
        </w:rPr>
        <w:t xml:space="preserve">Other: Graduate of Central Saint Martins College of Art &amp; Design with a BFA in Theatre Set and Costume Design and an MFA in Theatre Set Design from Brandeis University. </w:t>
      </w:r>
    </w:p>
    <w:p>
      <w:pPr>
        <w:pStyle w:val="Default"/>
      </w:pPr>
      <w:r>
        <w:rPr>
          <w:rtl w:val="0"/>
          <w:lang w:val="en-US"/>
        </w:rPr>
        <w:t>Design Portfolio: amirofek.wordpress.com.</w:t>
      </w:r>
    </w:p>
    <w:p>
      <w:pPr>
        <w:pStyle w:val="Default"/>
      </w:pPr>
    </w:p>
    <w:p>
      <w:pPr>
        <w:pStyle w:val="Default"/>
      </w:pPr>
    </w:p>
    <w:p>
      <w:pPr>
        <w:pStyle w:val="Default"/>
      </w:pPr>
      <w:r>
        <w:rPr>
          <w:b w:val="1"/>
          <w:bCs w:val="1"/>
          <w:rtl w:val="0"/>
          <w:lang w:val="en-US"/>
        </w:rPr>
        <w:t xml:space="preserve">MINDY PARFITT  </w:t>
      </w:r>
      <w:r>
        <w:rPr>
          <w:rtl w:val="0"/>
          <w:lang w:val="en-US"/>
        </w:rPr>
        <w:t xml:space="preserve">director </w:t>
      </w:r>
    </w:p>
    <w:p>
      <w:pPr>
        <w:pStyle w:val="Default"/>
      </w:pPr>
      <w:r>
        <w:rPr>
          <w:rtl w:val="0"/>
          <w:lang w:val="en-US"/>
        </w:rPr>
        <w:t>For the Arts Club: Armstrong</w:t>
      </w:r>
      <w:r>
        <w:rPr>
          <w:rtl w:val="0"/>
          <w:lang w:val="en-US"/>
        </w:rPr>
        <w:t>’</w:t>
      </w:r>
      <w:r>
        <w:rPr>
          <w:rtl w:val="0"/>
          <w:lang w:val="en-US"/>
        </w:rPr>
        <w:t>s War (debut, 2013); The Valley, Me &amp; You</w:t>
      </w:r>
    </w:p>
    <w:p>
      <w:pPr>
        <w:pStyle w:val="Default"/>
      </w:pPr>
      <w:r>
        <w:rPr>
          <w:rtl w:val="0"/>
          <w:lang w:val="en-US"/>
        </w:rPr>
        <w:t xml:space="preserve">Other Theatre: Bunny, The Amaryllis, The Father (The Search Party, for whom Mindy is the founding Artistic Director); Reverberations (Belfry Theatre); am a (collective creation with Amber Funk Barton); This Stays in the Room, Palace of the End, 4.48 Psychosis, You Are Here (Horseshoes &amp; Hand Grenades) </w:t>
      </w:r>
    </w:p>
    <w:p>
      <w:pPr>
        <w:pStyle w:val="Default"/>
      </w:pPr>
      <w:r>
        <w:rPr>
          <w:rtl w:val="0"/>
          <w:lang w:val="en-US"/>
        </w:rPr>
        <w:t>Other: Mindy has the great privilege of working on a wide variety of theatre productions from world premieres to collective creations to community-based productions.</w:t>
      </w:r>
    </w:p>
    <w:p>
      <w:pPr>
        <w:pStyle w:val="Default"/>
      </w:pPr>
    </w:p>
    <w:p>
      <w:pPr>
        <w:pStyle w:val="Default"/>
      </w:pPr>
    </w:p>
    <w:p>
      <w:pPr>
        <w:pStyle w:val="Default"/>
      </w:pPr>
      <w:r>
        <w:rPr>
          <w:b w:val="1"/>
          <w:bCs w:val="1"/>
          <w:rtl w:val="0"/>
          <w:lang w:val="en-US"/>
        </w:rPr>
        <w:t xml:space="preserve">DAWN PETTEN  </w:t>
      </w:r>
      <w:r>
        <w:rPr>
          <w:rtl w:val="0"/>
          <w:lang w:val="en-US"/>
        </w:rPr>
        <w:t xml:space="preserve">emily </w:t>
      </w:r>
    </w:p>
    <w:p>
      <w:pPr>
        <w:pStyle w:val="Default"/>
      </w:pPr>
      <w:r>
        <w:rPr>
          <w:rtl w:val="0"/>
          <w:lang w:val="en-US"/>
        </w:rPr>
        <w:t xml:space="preserve">For the Arts Club: All My Sons (debut); The Birds and the Bees, Tear the Curtain!, The Penelopiad, A Flea in her Ear, Turquoise Years, Shear Madness, A Christmas Story </w:t>
      </w:r>
    </w:p>
    <w:p>
      <w:pPr>
        <w:pStyle w:val="Default"/>
      </w:pPr>
      <w:r>
        <w:rPr>
          <w:rtl w:val="0"/>
          <w:lang w:val="en-US"/>
        </w:rPr>
        <w:t>Other Theatre: Seven seasons of the East Van Panto, most recently The Little Mermaid (Theatre Replacement); Romeo and Juliet, Love</w:t>
      </w:r>
      <w:r>
        <w:rPr>
          <w:rtl w:val="0"/>
          <w:lang w:val="en-US"/>
        </w:rPr>
        <w:t>’</w:t>
      </w:r>
      <w:r>
        <w:rPr>
          <w:rtl w:val="0"/>
          <w:lang w:val="en-US"/>
        </w:rPr>
        <w:t>s Labour</w:t>
      </w:r>
      <w:r>
        <w:rPr>
          <w:rtl w:val="0"/>
          <w:lang w:val="en-US"/>
        </w:rPr>
        <w:t>’</w:t>
      </w:r>
      <w:r>
        <w:rPr>
          <w:rtl w:val="0"/>
          <w:lang w:val="en-US"/>
        </w:rPr>
        <w:t>s Lost, The Comedy of Errors (Bard on the Beach); A Midsummer Night</w:t>
      </w:r>
      <w:r>
        <w:rPr>
          <w:rtl w:val="0"/>
          <w:lang w:val="en-US"/>
        </w:rPr>
        <w:t>’</w:t>
      </w:r>
      <w:r>
        <w:rPr>
          <w:rtl w:val="0"/>
          <w:lang w:val="en-US"/>
        </w:rPr>
        <w:t>s Dream (Caravan Farm Theatre); Hedda Gabler, The Pavilion, Our Town (Osimous Theatre, a company that Dawn co-founded and coran with Craig Erickson); A Doll</w:t>
      </w:r>
      <w:r>
        <w:rPr>
          <w:rtl w:val="0"/>
          <w:lang w:val="en-US"/>
        </w:rPr>
        <w:t>’</w:t>
      </w:r>
      <w:r>
        <w:rPr>
          <w:rtl w:val="0"/>
          <w:lang w:val="en-US"/>
        </w:rPr>
        <w:t xml:space="preserve">s House (Chemainus Theatre). </w:t>
      </w:r>
    </w:p>
    <w:p>
      <w:pPr>
        <w:pStyle w:val="Default"/>
      </w:pPr>
      <w:r>
        <w:rPr>
          <w:rtl w:val="0"/>
          <w:lang w:val="en-US"/>
        </w:rPr>
        <w:t>Other: Graduate of UBC's BFA program; recipient of Jessie Richardson awards. Next up: reviving the one person show Every Brilliant Thing at WTC. Thanks to Mama.</w:t>
      </w:r>
    </w:p>
    <w:p>
      <w:pPr>
        <w:pStyle w:val="Default"/>
      </w:pPr>
    </w:p>
    <w:p>
      <w:pPr>
        <w:pStyle w:val="Default"/>
      </w:pPr>
    </w:p>
    <w:p>
      <w:pPr>
        <w:pStyle w:val="Default"/>
      </w:pPr>
      <w:r>
        <w:rPr>
          <w:b w:val="1"/>
          <w:bCs w:val="1"/>
          <w:rtl w:val="0"/>
          <w:lang w:val="en-US"/>
        </w:rPr>
        <w:t xml:space="preserve">TED ROBERTS  </w:t>
      </w:r>
      <w:r>
        <w:rPr>
          <w:rtl w:val="0"/>
          <w:lang w:val="en-US"/>
        </w:rPr>
        <w:t xml:space="preserve">lighting designer </w:t>
      </w:r>
    </w:p>
    <w:p>
      <w:pPr>
        <w:pStyle w:val="Default"/>
      </w:pPr>
      <w:r>
        <w:rPr>
          <w:rtl w:val="0"/>
          <w:lang w:val="en-US"/>
        </w:rPr>
        <w:t xml:space="preserve">For the Arts Club: Cruel Tears (debut, 1977, Tour Manager for national tour); Starting Here, Starting Now (debut as Designer, 1978); recently: Beneath Springhill, Noises Off, The Birds &amp; the Bees </w:t>
      </w:r>
    </w:p>
    <w:p>
      <w:pPr>
        <w:pStyle w:val="Default"/>
      </w:pPr>
      <w:r>
        <w:rPr>
          <w:rtl w:val="0"/>
          <w:lang w:val="en-US"/>
        </w:rPr>
        <w:t>Other: Resident designer for the Arts Club since 1983.</w:t>
      </w:r>
    </w:p>
    <w:p>
      <w:pPr>
        <w:pStyle w:val="Default"/>
      </w:pPr>
    </w:p>
    <w:p>
      <w:pPr>
        <w:pStyle w:val="Default"/>
      </w:pPr>
    </w:p>
    <w:p>
      <w:pPr>
        <w:pStyle w:val="Heading"/>
        <w:spacing w:before="106"/>
        <w:rPr>
          <w:rFonts w:ascii="Arial Black" w:cs="Arial Black" w:hAnsi="Arial Black" w:eastAsia="Arial Black"/>
          <w:outline w:val="0"/>
          <w:color w:val="231f20"/>
          <w:u w:val="single" w:color="231f20"/>
          <w14:textFill>
            <w14:solidFill>
              <w14:srgbClr w14:val="231F20"/>
            </w14:solidFill>
          </w14:textFill>
        </w:rPr>
      </w:pPr>
      <w:bookmarkStart w:name="_Toc5" w:id="6"/>
      <w:r>
        <w:rPr>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Fonts w:ascii="Arial Black" w:hAnsi="Arial Black"/>
          <w:outline w:val="0"/>
          <w:color w:val="231f20"/>
          <w:u w:val="single" w:color="231f20"/>
          <w:shd w:val="clear" w:color="auto" w:fill="ffff00"/>
          <w:rtl w:val="0"/>
          <w:lang w:val="en-US"/>
          <w14:textFill>
            <w14:solidFill>
              <w14:srgbClr w14:val="231F20"/>
            </w14:solidFill>
          </w14:textFill>
        </w:rPr>
        <w:t xml:space="preserve"> SUPPORT:</w:t>
      </w:r>
      <w:bookmarkEnd w:id="6"/>
    </w:p>
    <w:p>
      <w:pPr>
        <w:pStyle w:val="Body A"/>
        <w:rPr>
          <w:rFonts w:ascii="Arial Black" w:cs="Arial Black" w:hAnsi="Arial Black" w:eastAsia="Arial Black"/>
          <w:outline w:val="0"/>
          <w:color w:val="231f20"/>
          <w:u w:val="single" w:color="231f20"/>
          <w14:textFill>
            <w14:solidFill>
              <w14:srgbClr w14:val="231F20"/>
            </w14:solidFill>
          </w14:textFill>
        </w:rPr>
        <w:sectPr>
          <w:headerReference w:type="default" r:id="rId4"/>
          <w:footerReference w:type="default" r:id="rId5"/>
          <w:pgSz w:w="12240" w:h="15840" w:orient="portrait"/>
          <w:pgMar w:top="1440" w:right="1440" w:bottom="1440" w:left="1440" w:header="708" w:footer="708"/>
          <w:bidi w:val="0"/>
        </w:sectPr>
      </w:pPr>
      <w:r>
        <w:rPr>
          <w:rFonts w:ascii="Arial Black" w:cs="Arial Black" w:hAnsi="Arial Black" w:eastAsia="Arial Black"/>
          <w:outline w:val="0"/>
          <w:color w:val="231f20"/>
          <w:u w:val="single" w:color="231f20"/>
          <w14:textFill>
            <w14:solidFill>
              <w14:srgbClr w14:val="231F20"/>
            </w14:solidFill>
          </w14:textFill>
        </w:rPr>
      </w:r>
    </w:p>
    <w:p>
      <w:pPr>
        <w:pStyle w:val="Body A"/>
        <w:rPr>
          <w:rFonts w:ascii="Arial" w:cs="Arial" w:hAnsi="Arial" w:eastAsia="Arial"/>
          <w:b w:val="1"/>
          <w:bCs w:val="1"/>
          <w:sz w:val="28"/>
          <w:szCs w:val="28"/>
        </w:rPr>
      </w:pPr>
      <w:r>
        <w:rPr>
          <w:rFonts w:ascii="Arial" w:hAnsi="Arial"/>
          <w:b w:val="1"/>
          <w:bCs w:val="1"/>
          <w:sz w:val="28"/>
          <w:szCs w:val="28"/>
          <w:rtl w:val="0"/>
          <w:lang w:val="en-US"/>
        </w:rPr>
        <w:t>SEASON SPONSORS</w:t>
      </w:r>
    </w:p>
    <w:p>
      <w:pPr>
        <w:pStyle w:val="Body A"/>
        <w:spacing w:after="0"/>
        <w:rPr>
          <w:rFonts w:ascii="Arial" w:cs="Arial" w:hAnsi="Arial" w:eastAsia="Arial"/>
          <w:sz w:val="28"/>
          <w:szCs w:val="28"/>
        </w:rPr>
      </w:pPr>
      <w:r>
        <w:rPr>
          <w:rFonts w:ascii="Arial" w:hAnsi="Arial"/>
          <w:sz w:val="28"/>
          <w:szCs w:val="28"/>
          <w:rtl w:val="0"/>
          <w:lang w:val="en-US"/>
        </w:rPr>
        <w:t>BMO</w:t>
      </w:r>
    </w:p>
    <w:p>
      <w:pPr>
        <w:pStyle w:val="Body A"/>
        <w:spacing w:after="0"/>
        <w:rPr>
          <w:rFonts w:ascii="Arial" w:cs="Arial" w:hAnsi="Arial" w:eastAsia="Arial"/>
          <w:sz w:val="28"/>
          <w:szCs w:val="28"/>
        </w:rPr>
      </w:pPr>
      <w:r>
        <w:rPr>
          <w:rFonts w:ascii="Arial" w:hAnsi="Arial"/>
          <w:sz w:val="28"/>
          <w:szCs w:val="28"/>
          <w:rtl w:val="0"/>
          <w:lang w:val="en-US"/>
        </w:rPr>
        <w:t>CTV</w:t>
      </w:r>
    </w:p>
    <w:p>
      <w:pPr>
        <w:pStyle w:val="Body A"/>
        <w:spacing w:after="0"/>
        <w:rPr>
          <w:rFonts w:ascii="Arial" w:cs="Arial" w:hAnsi="Arial" w:eastAsia="Arial"/>
          <w:sz w:val="28"/>
          <w:szCs w:val="28"/>
        </w:rPr>
      </w:pPr>
      <w:r>
        <w:rPr>
          <w:rFonts w:ascii="Arial" w:hAnsi="Arial"/>
          <w:sz w:val="28"/>
          <w:szCs w:val="28"/>
          <w:rtl w:val="0"/>
          <w:lang w:val="en-US"/>
        </w:rPr>
        <w:t>Granville Island</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Sandman Hotels, Inns and Suites</w:t>
      </w:r>
    </w:p>
    <w:p>
      <w:pPr>
        <w:pStyle w:val="Body A"/>
        <w:spacing w:after="0"/>
        <w:rPr>
          <w:rFonts w:ascii="Arial" w:cs="Arial" w:hAnsi="Arial" w:eastAsia="Arial"/>
          <w:sz w:val="28"/>
          <w:szCs w:val="28"/>
        </w:rPr>
      </w:pPr>
      <w:r>
        <w:rPr>
          <w:rFonts w:ascii="Arial" w:hAnsi="Arial"/>
          <w:sz w:val="28"/>
          <w:szCs w:val="28"/>
          <w:rtl w:val="0"/>
          <w:lang w:val="en-US"/>
        </w:rPr>
        <w:t>Vancouver Sun</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PRESENTING SPONSORS</w:t>
      </w:r>
    </w:p>
    <w:p>
      <w:pPr>
        <w:pStyle w:val="Body A"/>
        <w:spacing w:after="0"/>
        <w:rPr>
          <w:rFonts w:ascii="Arial" w:cs="Arial" w:hAnsi="Arial" w:eastAsia="Arial"/>
          <w:sz w:val="28"/>
          <w:szCs w:val="28"/>
        </w:rPr>
      </w:pPr>
      <w:r>
        <w:rPr>
          <w:rFonts w:ascii="Arial" w:hAnsi="Arial"/>
          <w:sz w:val="28"/>
          <w:szCs w:val="28"/>
          <w:rtl w:val="0"/>
          <w:lang w:val="en-US"/>
        </w:rPr>
        <w:t>Bell Alliance</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National Bank</w:t>
      </w:r>
    </w:p>
    <w:p>
      <w:pPr>
        <w:pStyle w:val="Body A"/>
        <w:spacing w:after="0"/>
        <w:rPr>
          <w:rFonts w:ascii="Arial" w:cs="Arial" w:hAnsi="Arial" w:eastAsia="Arial"/>
          <w:sz w:val="28"/>
          <w:szCs w:val="28"/>
        </w:rPr>
      </w:pPr>
      <w:r>
        <w:rPr>
          <w:rFonts w:ascii="Arial" w:hAnsi="Arial"/>
          <w:sz w:val="28"/>
          <w:szCs w:val="28"/>
          <w:rtl w:val="0"/>
          <w:lang w:val="en-US"/>
        </w:rPr>
        <w:t>Mission Hill: Family Estates</w:t>
      </w:r>
    </w:p>
    <w:p>
      <w:pPr>
        <w:pStyle w:val="Body A"/>
        <w:spacing w:after="0"/>
        <w:rPr>
          <w:rFonts w:ascii="Arial" w:cs="Arial" w:hAnsi="Arial" w:eastAsia="Arial"/>
          <w:sz w:val="28"/>
          <w:szCs w:val="28"/>
        </w:rPr>
      </w:pPr>
      <w:r>
        <w:rPr>
          <w:rFonts w:ascii="Arial" w:hAnsi="Arial"/>
          <w:sz w:val="28"/>
          <w:szCs w:val="28"/>
          <w:rtl w:val="0"/>
          <w:lang w:val="en-US"/>
        </w:rPr>
        <w:t>Odlum Brown</w:t>
      </w:r>
    </w:p>
    <w:p>
      <w:pPr>
        <w:pStyle w:val="Body A"/>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b w:val="1"/>
          <w:bCs w:val="1"/>
          <w:sz w:val="28"/>
          <w:szCs w:val="28"/>
          <w:rtl w:val="0"/>
          <w:lang w:val="en-US"/>
        </w:rPr>
        <w:t>PRODUCTION SPONSORS</w:t>
      </w:r>
    </w:p>
    <w:p>
      <w:pPr>
        <w:pStyle w:val="Body A"/>
        <w:spacing w:after="0"/>
        <w:rPr>
          <w:rFonts w:ascii="Arial" w:cs="Arial" w:hAnsi="Arial" w:eastAsia="Arial"/>
          <w:b w:val="1"/>
          <w:bCs w:val="1"/>
          <w:sz w:val="28"/>
          <w:szCs w:val="28"/>
        </w:rPr>
      </w:pPr>
      <w:r>
        <w:rPr>
          <w:rFonts w:ascii="Arial" w:hAnsi="Arial"/>
          <w:sz w:val="28"/>
          <w:szCs w:val="28"/>
          <w:rtl w:val="0"/>
          <w:lang w:val="en-US"/>
        </w:rPr>
        <w:t>Helijet</w:t>
      </w:r>
    </w:p>
    <w:p>
      <w:pPr>
        <w:pStyle w:val="Body A"/>
        <w:spacing w:after="0"/>
        <w:rPr>
          <w:rFonts w:ascii="Arial" w:cs="Arial" w:hAnsi="Arial" w:eastAsia="Arial"/>
          <w:sz w:val="28"/>
          <w:szCs w:val="28"/>
        </w:rPr>
      </w:pPr>
      <w:r>
        <w:rPr>
          <w:rFonts w:ascii="Arial" w:hAnsi="Arial"/>
          <w:sz w:val="28"/>
          <w:szCs w:val="28"/>
          <w:rtl w:val="0"/>
          <w:lang w:val="en-US"/>
        </w:rPr>
        <w:t>Dockside Restaurant</w:t>
      </w:r>
    </w:p>
    <w:p>
      <w:pPr>
        <w:pStyle w:val="Body A"/>
        <w:spacing w:after="0"/>
        <w:rPr>
          <w:rFonts w:ascii="Arial" w:cs="Arial" w:hAnsi="Arial" w:eastAsia="Arial"/>
          <w:sz w:val="28"/>
          <w:szCs w:val="28"/>
        </w:rPr>
      </w:pPr>
      <w:r>
        <w:rPr>
          <w:rFonts w:ascii="Arial" w:hAnsi="Arial"/>
          <w:sz w:val="28"/>
          <w:szCs w:val="28"/>
          <w:rtl w:val="0"/>
          <w:lang w:val="en-US"/>
        </w:rPr>
        <w:t>Singleton Reynolds</w:t>
      </w:r>
    </w:p>
    <w:p>
      <w:pPr>
        <w:pStyle w:val="Body A"/>
        <w:spacing w:after="0"/>
        <w:rPr>
          <w:rFonts w:ascii="Arial" w:cs="Arial" w:hAnsi="Arial" w:eastAsia="Arial"/>
          <w:sz w:val="28"/>
          <w:szCs w:val="28"/>
        </w:rPr>
      </w:pPr>
      <w:r>
        <w:rPr>
          <w:rFonts w:ascii="Arial" w:hAnsi="Arial"/>
          <w:sz w:val="28"/>
          <w:szCs w:val="28"/>
          <w:rtl w:val="0"/>
          <w:lang w:val="en-US"/>
        </w:rPr>
        <w:t xml:space="preserve">MAC Cosmetics </w:t>
      </w:r>
    </w:p>
    <w:p>
      <w:pPr>
        <w:pStyle w:val="Body A"/>
        <w:spacing w:after="0"/>
        <w:rPr>
          <w:rFonts w:ascii="Arial" w:cs="Arial" w:hAnsi="Arial" w:eastAsia="Arial"/>
          <w:sz w:val="28"/>
          <w:szCs w:val="28"/>
        </w:rPr>
      </w:pPr>
      <w:r>
        <w:rPr>
          <w:rFonts w:ascii="Arial" w:hAnsi="Arial"/>
          <w:sz w:val="28"/>
          <w:szCs w:val="28"/>
          <w:rtl w:val="0"/>
          <w:lang w:val="en-US"/>
        </w:rPr>
        <w:t>Source Office Furnishings</w:t>
      </w:r>
    </w:p>
    <w:p>
      <w:pPr>
        <w:pStyle w:val="Body A"/>
        <w:spacing w:after="0"/>
        <w:rPr>
          <w:rFonts w:ascii="Arial" w:cs="Arial" w:hAnsi="Arial" w:eastAsia="Arial"/>
          <w:sz w:val="28"/>
          <w:szCs w:val="28"/>
        </w:rPr>
      </w:pPr>
      <w:r>
        <w:rPr>
          <w:rFonts w:ascii="Arial" w:hAnsi="Arial"/>
          <w:sz w:val="28"/>
          <w:szCs w:val="28"/>
          <w:rtl w:val="0"/>
          <w:lang w:val="en-US"/>
        </w:rPr>
        <w:t>Nook</w:t>
      </w:r>
    </w:p>
    <w:p>
      <w:pPr>
        <w:pStyle w:val="Body A"/>
        <w:spacing w:after="0"/>
        <w:rPr>
          <w:rFonts w:ascii="Arial" w:cs="Arial" w:hAnsi="Arial" w:eastAsia="Arial"/>
          <w:sz w:val="28"/>
          <w:szCs w:val="28"/>
        </w:rPr>
      </w:pPr>
    </w:p>
    <w:p>
      <w:pPr>
        <w:pStyle w:val="Body A"/>
        <w:spacing w:before="100" w:after="0"/>
        <w:rPr>
          <w:rFonts w:ascii="Arial" w:cs="Arial" w:hAnsi="Arial" w:eastAsia="Arial"/>
          <w:b w:val="1"/>
          <w:bCs w:val="1"/>
          <w:smallCaps w:val="1"/>
          <w:sz w:val="28"/>
          <w:szCs w:val="28"/>
        </w:rPr>
      </w:pPr>
      <w:r>
        <w:rPr>
          <w:rFonts w:ascii="Arial" w:hAnsi="Arial"/>
          <w:b w:val="1"/>
          <w:bCs w:val="1"/>
          <w:sz w:val="28"/>
          <w:szCs w:val="28"/>
          <w:rtl w:val="0"/>
          <w:lang w:val="en-US"/>
        </w:rPr>
        <w:t>TECHNOLOGY SPONSORS</w:t>
      </w:r>
    </w:p>
    <w:p>
      <w:pPr>
        <w:pStyle w:val="Body A"/>
        <w:spacing w:before="100" w:after="0" w:line="249" w:lineRule="auto"/>
        <w:ind w:right="1557"/>
        <w:rPr>
          <w:rFonts w:ascii="Arial" w:cs="Arial" w:hAnsi="Arial" w:eastAsia="Arial"/>
          <w:sz w:val="28"/>
          <w:szCs w:val="28"/>
        </w:rPr>
      </w:pPr>
      <w:r>
        <w:rPr>
          <w:rFonts w:ascii="Arial" w:hAnsi="Arial"/>
          <w:sz w:val="28"/>
          <w:szCs w:val="28"/>
          <w:rtl w:val="0"/>
          <w:lang w:val="en-US"/>
        </w:rPr>
        <w:t>Cyclone Systems</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World Exposure</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ICT Construction Group</w:t>
      </w:r>
    </w:p>
    <w:p>
      <w:pPr>
        <w:pStyle w:val="Body A"/>
        <w:spacing w:after="0"/>
        <w:rPr>
          <w:rFonts w:ascii="Arial" w:cs="Arial" w:hAnsi="Arial" w:eastAsia="Arial"/>
          <w:b w:val="1"/>
          <w:bCs w:val="1"/>
          <w:sz w:val="28"/>
          <w:szCs w:val="28"/>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b w:val="1"/>
          <w:bCs w:val="1"/>
          <w:smallCaps w:val="1"/>
          <w:outline w:val="0"/>
          <w:color w:val="231f20"/>
          <w:sz w:val="28"/>
          <w:szCs w:val="28"/>
          <w:u w:color="231f20"/>
          <w14:textFill>
            <w14:solidFill>
              <w14:srgbClr w14:val="231F20"/>
            </w14:solidFill>
          </w14:textFill>
        </w:rPr>
      </w:pPr>
      <w:r>
        <w:rPr>
          <w:rFonts w:ascii="Arial" w:hAnsi="Arial"/>
          <w:b w:val="1"/>
          <w:bCs w:val="1"/>
          <w:sz w:val="28"/>
          <w:szCs w:val="28"/>
          <w:rtl w:val="0"/>
          <w:lang w:val="en-US"/>
        </w:rPr>
        <w:t>COMMUNITY PARTNERS</w:t>
      </w:r>
    </w:p>
    <w:p>
      <w:pPr>
        <w:pStyle w:val="Body A"/>
        <w:spacing w:before="192" w:after="0"/>
        <w:rPr>
          <w:rFonts w:ascii="Arial" w:cs="Arial" w:hAnsi="Arial" w:eastAsia="Arial"/>
          <w:sz w:val="28"/>
          <w:szCs w:val="28"/>
          <w:lang w:val="pt-PT"/>
        </w:rPr>
      </w:pPr>
      <w:r>
        <w:rPr>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Fonts w:ascii="Arial" w:cs="Arial" w:hAnsi="Arial" w:eastAsia="Arial"/>
          <w:outline w:val="0"/>
          <w:color w:val="231f20"/>
          <w:sz w:val="28"/>
          <w:szCs w:val="28"/>
          <w:u w:color="231f20"/>
          <w:lang w:val="it-IT"/>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Italian Community Centre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CIBC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p>
    <w:p>
      <w:pPr>
        <w:pStyle w:val="Body A"/>
        <w:rPr>
          <w:rFonts w:ascii="Arial" w:cs="Arial" w:hAnsi="Arial" w:eastAsia="Arial"/>
          <w:outline w:val="0"/>
          <w:color w:val="231f20"/>
          <w:u w:color="231f20"/>
          <w14:textFill>
            <w14:solidFill>
              <w14:srgbClr w14:val="231F20"/>
            </w14:solidFill>
          </w14:textFill>
        </w:rPr>
      </w:pPr>
    </w:p>
    <w:p>
      <w:pPr>
        <w:pStyle w:val="Body A"/>
        <w:rPr>
          <w:rFonts w:ascii="Arial" w:cs="Arial" w:hAnsi="Arial" w:eastAsia="Arial"/>
          <w:b w:val="1"/>
          <w:bCs w:val="1"/>
          <w:sz w:val="28"/>
          <w:szCs w:val="28"/>
        </w:rPr>
      </w:pPr>
      <w:r>
        <w:rPr>
          <w:rFonts w:ascii="Arial" w:hAnsi="Arial"/>
          <w:b w:val="1"/>
          <w:bCs w:val="1"/>
          <w:sz w:val="28"/>
          <w:szCs w:val="28"/>
          <w:rtl w:val="0"/>
          <w:lang w:val="en-US"/>
        </w:rPr>
        <w:t>EVENT SPONSORS</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A&amp;B</w:t>
      </w:r>
      <w:r>
        <w:rPr>
          <w:rFonts w:ascii="Arial" w:hAnsi="Arial"/>
          <w:outline w:val="0"/>
          <w:color w:val="231f20"/>
          <w:spacing w:val="-26"/>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Party</w:t>
      </w:r>
      <w:r>
        <w:rPr>
          <w:rFonts w:ascii="Arial" w:hAnsi="Arial"/>
          <w:outline w:val="0"/>
          <w:color w:val="231f20"/>
          <w:spacing w:val="-25"/>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Fonts w:ascii="Arial" w:cs="Arial" w:hAnsi="Arial" w:eastAsia="Arial"/>
          <w:outline w:val="0"/>
          <w:color w:val="231f20"/>
          <w:spacing w:val="-3"/>
          <w:sz w:val="28"/>
          <w:szCs w:val="28"/>
          <w:u w:color="231f20"/>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The Lazy</w:t>
      </w:r>
      <w:r>
        <w:rPr>
          <w:rFonts w:ascii="Arial" w:hAnsi="Arial"/>
          <w:outline w:val="0"/>
          <w:color w:val="231f20"/>
          <w:spacing w:val="-34"/>
          <w:sz w:val="28"/>
          <w:szCs w:val="28"/>
          <w:u w:color="231f20"/>
          <w:rtl w:val="0"/>
          <w:lang w:val="en-US"/>
          <w14:textFill>
            <w14:solidFill>
              <w14:srgbClr w14:val="231F20"/>
            </w14:solidFill>
          </w14:textFill>
        </w:rPr>
        <w:t xml:space="preserve"> </w:t>
      </w:r>
      <w:r>
        <w:rPr>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West Coast Sightseeing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Fonts w:ascii="Arial" w:cs="Arial" w:hAnsi="Arial" w:eastAsia="Arial"/>
          <w:outline w:val="0"/>
          <w:color w:val="231f20"/>
          <w:u w:color="231f20"/>
          <w:lang w:val="de-DE"/>
          <w14:textFill>
            <w14:solidFill>
              <w14:srgbClr w14:val="231F20"/>
            </w14:solidFill>
          </w14:textFill>
        </w:rPr>
      </w:pPr>
    </w:p>
    <w:p>
      <w:pPr>
        <w:pStyle w:val="Body A"/>
        <w:spacing w:after="0" w:line="249" w:lineRule="auto"/>
        <w:ind w:right="1644"/>
        <w:rPr>
          <w:rFonts w:ascii="Arial" w:cs="Arial" w:hAnsi="Arial" w:eastAsia="Arial"/>
          <w:b w:val="1"/>
          <w:bCs w:val="1"/>
          <w:outline w:val="0"/>
          <w:color w:val="231f20"/>
          <w:sz w:val="28"/>
          <w:szCs w:val="28"/>
          <w:u w:color="231f20"/>
          <w:lang w:val="de-DE"/>
          <w14:textFill>
            <w14:solidFill>
              <w14:srgbClr w14:val="231F20"/>
            </w14:solidFill>
          </w14:textFill>
        </w:rPr>
      </w:pPr>
      <w:r>
        <w:rPr>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Fonts w:ascii="Arial" w:cs="Arial" w:hAnsi="Arial" w:eastAsia="Arial"/>
          <w:sz w:val="28"/>
          <w:szCs w:val="28"/>
          <w:lang w:val="es-ES_tradnl"/>
        </w:rPr>
      </w:pPr>
      <w:r>
        <w:rPr>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Fonts w:ascii="Arial" w:cs="Arial" w:hAnsi="Arial" w:eastAsia="Arial"/>
          <w:outline w:val="0"/>
          <w:color w:val="231f20"/>
          <w:spacing w:val="-5"/>
          <w:sz w:val="28"/>
          <w:szCs w:val="28"/>
          <w:u w:color="231f20"/>
          <w14:textFill>
            <w14:solidFill>
              <w14:srgbClr w14:val="231F20"/>
            </w14:solidFill>
          </w14:textFill>
        </w:rPr>
      </w:pPr>
      <w:r>
        <w:rPr>
          <w:rFonts w:ascii="Arial" w:hAnsi="Arial"/>
          <w:outline w:val="0"/>
          <w:color w:val="231f20"/>
          <w:sz w:val="28"/>
          <w:szCs w:val="28"/>
          <w:u w:color="231f20"/>
          <w:rtl w:val="0"/>
          <w:lang w:val="es-ES_tradnl"/>
          <w14:textFill>
            <w14:solidFill>
              <w14:srgbClr w14:val="231F20"/>
            </w14:solidFill>
          </w14:textFill>
        </w:rPr>
        <w:t>Canada</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Council</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for</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the</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Fonts w:ascii="Arial" w:cs="Arial" w:hAnsi="Arial" w:eastAsia="Arial"/>
          <w:sz w:val="28"/>
          <w:szCs w:val="28"/>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Fonts w:ascii="Arial" w:cs="Arial" w:hAnsi="Arial" w:eastAsia="Arial"/>
          <w:outline w:val="0"/>
          <w:color w:val="231f20"/>
          <w:spacing w:val="-4"/>
          <w:sz w:val="28"/>
          <w:szCs w:val="28"/>
          <w:u w:color="231f20"/>
          <w14:textFill>
            <w14:solidFill>
              <w14:srgbClr w14:val="231F20"/>
            </w14:solidFill>
          </w14:textFill>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de-DE"/>
          <w14:textFill>
            <w14:solidFill>
              <w14:srgbClr w14:val="231F20"/>
            </w14:solidFill>
          </w14:textFill>
        </w:rPr>
        <w:t>Arts</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Metro</w:t>
      </w:r>
      <w:r>
        <w:rPr>
          <w:rFonts w:ascii="Arial" w:hAnsi="Arial"/>
          <w:outline w:val="0"/>
          <w:color w:val="231f20"/>
          <w:spacing w:val="-10"/>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City</w:t>
      </w:r>
      <w:r>
        <w:rPr>
          <w:rFonts w:ascii="Arial" w:hAnsi="Arial"/>
          <w:outline w:val="0"/>
          <w:color w:val="231f20"/>
          <w:spacing w:val="-29"/>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of</w:t>
      </w:r>
      <w:r>
        <w:rPr>
          <w:rFonts w:ascii="Arial" w:hAnsi="Arial"/>
          <w:outline w:val="0"/>
          <w:color w:val="231f20"/>
          <w:spacing w:val="-2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BMO Nesbitt Burns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Clear HR Consulting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Empire Life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Harbourfront Wealth Management IG Wealth Management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KPMG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Legacy Liquor Store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Leith Wheeler Investment Counsel</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Marin Investments Limited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Mercury Launch &amp; Tug Ltd.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Mindset Wealth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Nook Restaurant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Peter Szeto Investment Group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RGF Integrated Wealth Management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Richards Buell Sutton LLP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TR Trades Reproduction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West Coast Title Search Ltd.</w:t>
      </w:r>
    </w:p>
    <w:p>
      <w:pPr>
        <w:pStyle w:val="Body A"/>
        <w:rPr>
          <w:rFonts w:ascii="Arial" w:cs="Arial" w:hAnsi="Arial" w:eastAsia="Arial"/>
          <w:b w:val="1"/>
          <w:bCs w:val="1"/>
          <w:sz w:val="28"/>
          <w:szCs w:val="28"/>
          <w:u w:val="single"/>
        </w:rPr>
      </w:pPr>
    </w:p>
    <w:p>
      <w:pPr>
        <w:pStyle w:val="Body A"/>
        <w:rPr>
          <w:rFonts w:ascii="Arial" w:cs="Arial" w:hAnsi="Arial" w:eastAsia="Arial"/>
          <w:b w:val="1"/>
          <w:bCs w:val="1"/>
          <w:sz w:val="28"/>
          <w:szCs w:val="28"/>
        </w:rPr>
      </w:pPr>
      <w:r>
        <w:rPr>
          <w:rFonts w:ascii="Arial" w:hAnsi="Arial"/>
          <w:b w:val="1"/>
          <w:bCs w:val="1"/>
          <w:smallCaps w:val="1"/>
          <w:sz w:val="34"/>
          <w:szCs w:val="34"/>
          <w:rtl w:val="0"/>
          <w:lang w:val="en-US"/>
        </w:rPr>
        <w:t>foundations</w:t>
      </w:r>
    </w:p>
    <w:p>
      <w:pPr>
        <w:pStyle w:val="Default"/>
        <w:spacing w:before="0"/>
      </w:pPr>
      <w:r>
        <w:rPr>
          <w:rtl w:val="0"/>
          <w:lang w:val="en-US"/>
        </w:rPr>
        <w:t>Beech Foundation</w:t>
      </w:r>
      <w:r>
        <w:br w:type="textWrapping"/>
      </w:r>
      <w:r>
        <w:rPr>
          <w:rtl w:val="0"/>
          <w:lang w:val="en-US"/>
        </w:rPr>
        <w:t xml:space="preserve">Morris &amp; Helen Belkin Foundation </w:t>
      </w:r>
    </w:p>
    <w:p>
      <w:pPr>
        <w:pStyle w:val="Default"/>
        <w:spacing w:before="0"/>
      </w:pPr>
      <w:r>
        <w:rPr>
          <w:rtl w:val="0"/>
          <w:lang w:val="en-US"/>
        </w:rPr>
        <w:t xml:space="preserve">Charles and Eve Chang Foundation </w:t>
      </w:r>
    </w:p>
    <w:p>
      <w:pPr>
        <w:pStyle w:val="Default"/>
        <w:spacing w:before="0"/>
      </w:pPr>
      <w:r>
        <w:rPr>
          <w:rtl w:val="0"/>
          <w:lang w:val="en-US"/>
        </w:rPr>
        <w:t>Christopher Foundation</w:t>
      </w:r>
      <w:r>
        <w:br w:type="textWrapping"/>
      </w:r>
      <w:r>
        <w:rPr>
          <w:rtl w:val="0"/>
          <w:lang w:val="en-US"/>
        </w:rPr>
        <w:t xml:space="preserve">Connor, Clark &amp; Lunn Foundation </w:t>
      </w:r>
    </w:p>
    <w:p>
      <w:pPr>
        <w:pStyle w:val="Default"/>
        <w:spacing w:before="0"/>
      </w:pPr>
      <w:r>
        <w:rPr>
          <w:rtl w:val="0"/>
          <w:lang w:val="en-US"/>
        </w:rPr>
        <w:t>Mel &amp; Geri Davis Charitable Trust</w:t>
      </w:r>
    </w:p>
    <w:p>
      <w:pPr>
        <w:pStyle w:val="Default"/>
        <w:spacing w:before="0"/>
      </w:pPr>
      <w:r>
        <w:rPr>
          <w:rtl w:val="0"/>
          <w:lang w:val="en-US"/>
        </w:rPr>
        <w:t>Diamond Foundation</w:t>
      </w:r>
      <w:r>
        <w:br w:type="textWrapping"/>
      </w:r>
      <w:r>
        <w:rPr>
          <w:rtl w:val="0"/>
          <w:lang w:val="en-US"/>
        </w:rPr>
        <w:t xml:space="preserve">G&amp;F Financial Group Foundation </w:t>
      </w:r>
    </w:p>
    <w:p>
      <w:pPr>
        <w:pStyle w:val="Default"/>
        <w:spacing w:before="0"/>
      </w:pPr>
      <w:r>
        <w:rPr>
          <w:rtl w:val="0"/>
          <w:lang w:val="en-US"/>
        </w:rPr>
        <w:t>The Hamber Foundation</w:t>
      </w:r>
      <w:r>
        <w:br w:type="textWrapping"/>
      </w:r>
      <w:r>
        <w:rPr>
          <w:rtl w:val="0"/>
          <w:lang w:val="en-US"/>
        </w:rPr>
        <w:t>Heathcliff Foundation</w:t>
      </w:r>
      <w:r>
        <w:br w:type="textWrapping"/>
      </w:r>
      <w:r>
        <w:rPr>
          <w:rtl w:val="0"/>
          <w:lang w:val="en-US"/>
        </w:rPr>
        <w:t>Kaatza Foundation</w:t>
      </w:r>
      <w:r>
        <w:br w:type="textWrapping"/>
      </w:r>
      <w:r>
        <w:rPr>
          <w:rtl w:val="0"/>
          <w:lang w:val="en-US"/>
        </w:rPr>
        <w:t xml:space="preserve">John C. Kerr Family Foundation </w:t>
      </w:r>
    </w:p>
    <w:p>
      <w:pPr>
        <w:pStyle w:val="Default"/>
        <w:spacing w:before="0"/>
      </w:pPr>
      <w:r>
        <w:rPr>
          <w:rtl w:val="0"/>
          <w:lang w:val="en-US"/>
        </w:rPr>
        <w:t>Lightburn Family Fund, held at Vancouver Foundation</w:t>
      </w:r>
      <w:r>
        <w:br w:type="textWrapping"/>
      </w:r>
      <w:r>
        <w:rPr>
          <w:rtl w:val="0"/>
          <w:lang w:val="en-US"/>
        </w:rPr>
        <w:t>Lohn Foundation</w:t>
      </w:r>
    </w:p>
    <w:p>
      <w:pPr>
        <w:pStyle w:val="Default"/>
        <w:spacing w:before="0"/>
      </w:pPr>
      <w:r>
        <w:rPr>
          <w:rtl w:val="0"/>
          <w:lang w:val="en-US"/>
        </w:rPr>
        <w:t>McCarthy Tetrault Foundation</w:t>
      </w:r>
      <w:r>
        <w:br w:type="textWrapping"/>
      </w:r>
      <w:r>
        <w:rPr>
          <w:rtl w:val="0"/>
          <w:lang w:val="en-US"/>
        </w:rPr>
        <w:t>The McLean Foundation</w:t>
      </w:r>
    </w:p>
    <w:p>
      <w:pPr>
        <w:pStyle w:val="Default"/>
        <w:spacing w:before="0"/>
      </w:pPr>
      <w:r>
        <w:rPr>
          <w:rtl w:val="0"/>
          <w:lang w:val="en-US"/>
        </w:rPr>
        <w:t xml:space="preserve">Moffat Family Fund </w:t>
      </w:r>
      <w:r>
        <w:br w:type="textWrapping"/>
      </w:r>
      <w:r>
        <w:rPr>
          <w:rtl w:val="0"/>
          <w:lang w:val="en-US"/>
        </w:rPr>
        <w:t xml:space="preserve">Alan &amp; Gwendoline Pyatt Foundation </w:t>
      </w:r>
    </w:p>
    <w:p>
      <w:pPr>
        <w:pStyle w:val="Default"/>
        <w:spacing w:before="0"/>
      </w:pPr>
      <w:r>
        <w:rPr>
          <w:rtl w:val="0"/>
          <w:lang w:val="en-US"/>
        </w:rPr>
        <w:t>The River Foundation</w:t>
      </w:r>
      <w:r>
        <w:br w:type="textWrapping"/>
      </w:r>
      <w:r>
        <w:rPr>
          <w:rtl w:val="0"/>
          <w:lang w:val="en-US"/>
        </w:rPr>
        <w:t>The Rix Family Foundation</w:t>
      </w:r>
      <w:r>
        <w:br w:type="textWrapping"/>
      </w:r>
      <w:r>
        <w:rPr>
          <w:rtl w:val="0"/>
          <w:lang w:val="en-US"/>
        </w:rPr>
        <w:t>The Simons Foundation Canada</w:t>
      </w:r>
      <w:r>
        <w:br w:type="textWrapping"/>
      </w:r>
      <w:r>
        <w:rPr>
          <w:rtl w:val="0"/>
          <w:lang w:val="en-US"/>
        </w:rPr>
        <w:t xml:space="preserve">The Somerset Foundation </w:t>
      </w:r>
    </w:p>
    <w:p>
      <w:pPr>
        <w:pStyle w:val="Default"/>
        <w:spacing w:before="0"/>
        <w:rPr>
          <w:lang w:val="es-ES_tradnl"/>
        </w:rPr>
        <w:sectPr>
          <w:type w:val="continuous"/>
          <w:pgSz w:w="12240" w:h="15840" w:orient="portrait"/>
          <w:pgMar w:top="1440" w:right="1440" w:bottom="1440" w:left="1440" w:header="708" w:footer="708"/>
          <w:cols w:space="468" w:num="2" w:equalWidth="1"/>
          <w:bidi w:val="0"/>
        </w:sectPr>
      </w:pPr>
      <w:r>
        <w:rPr>
          <w:rtl w:val="0"/>
          <w:lang w:val="es-ES_tradnl"/>
        </w:rPr>
        <w:t xml:space="preserve">SpencerCreo Foundation </w:t>
      </w:r>
      <w:r>
        <w:rPr>
          <w:lang w:val="es-ES_tradnl"/>
        </w:rPr>
      </w: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rPr>
      </w:pPr>
    </w:p>
    <w:p>
      <w:pPr>
        <w:pStyle w:val="Heading"/>
        <w:spacing w:before="106"/>
        <w:rPr>
          <w:rFonts w:ascii="Arial" w:cs="Arial" w:hAnsi="Arial" w:eastAsia="Arial"/>
          <w:b w:val="1"/>
          <w:bCs w:val="1"/>
          <w:outline w:val="0"/>
          <w:color w:val="000000"/>
          <w:sz w:val="28"/>
          <w:szCs w:val="28"/>
          <w:u w:val="single" w:color="000000"/>
          <w:shd w:val="clear" w:color="auto" w:fill="ffff00"/>
          <w14:textFill>
            <w14:solidFill>
              <w14:srgbClr w14:val="000000"/>
            </w14:solidFill>
          </w14:textFill>
        </w:rPr>
      </w:pPr>
      <w:bookmarkStart w:name="_Toc6" w:id="7"/>
      <w:r>
        <w:rPr>
          <w:rFonts w:ascii="Arial Black" w:hAnsi="Arial Black"/>
          <w:outline w:val="0"/>
          <w:color w:val="231f20"/>
          <w:u w:val="single" w:color="231f20"/>
          <w:shd w:val="clear" w:color="auto" w:fill="ffff00"/>
          <w:rtl w:val="0"/>
          <w:lang w:val="en-US"/>
          <w14:textFill>
            <w14:solidFill>
              <w14:srgbClr w14:val="231F20"/>
            </w14:solidFill>
          </w14:textFill>
        </w:rPr>
        <w:t>DONORS:</w:t>
      </w:r>
      <w:bookmarkEnd w:id="7"/>
    </w:p>
    <w:p>
      <w:pPr>
        <w:pStyle w:val="Default"/>
        <w:spacing w:before="0"/>
      </w:pPr>
    </w:p>
    <w:p>
      <w:pPr>
        <w:pStyle w:val="Body A"/>
        <w:spacing w:line="249" w:lineRule="auto"/>
        <w:ind w:right="581"/>
        <w:rPr>
          <w:rFonts w:ascii="Arial" w:cs="Arial" w:hAnsi="Arial" w:eastAsia="Arial"/>
          <w:b w:val="1"/>
          <w:bCs w:val="1"/>
          <w:sz w:val="28"/>
          <w:szCs w:val="28"/>
        </w:rPr>
      </w:pPr>
      <w:r>
        <w:rPr>
          <w:rFonts w:ascii="Arial" w:hAnsi="Arial"/>
          <w:b w:val="1"/>
          <w:bCs w:val="1"/>
          <w:sz w:val="28"/>
          <w:szCs w:val="28"/>
          <w:rtl w:val="0"/>
          <w:lang w:val="en-US"/>
        </w:rPr>
        <w:t xml:space="preserve">Our lists of donors are available upon request. </w:t>
      </w:r>
    </w:p>
    <w:p>
      <w:pPr>
        <w:pStyle w:val="Body A"/>
        <w:spacing w:line="249" w:lineRule="auto"/>
        <w:ind w:right="581"/>
      </w:pPr>
      <w:r>
        <w:rPr>
          <w:rFonts w:ascii="Arial" w:hAnsi="Arial"/>
          <w:b w:val="1"/>
          <w:bCs w:val="1"/>
          <w:sz w:val="28"/>
          <w:szCs w:val="28"/>
          <w:rtl w:val="0"/>
          <w:lang w:val="en-US"/>
        </w:rPr>
        <w:t xml:space="preserve">Contact </w:t>
      </w:r>
      <w:r>
        <w:rPr>
          <w:b w:val="1"/>
          <w:bCs w:val="1"/>
          <w:sz w:val="28"/>
          <w:szCs w:val="28"/>
          <w:rtl w:val="0"/>
          <w:lang w:val="en-US"/>
        </w:rPr>
        <w:t>donations@artsclub.com</w:t>
      </w:r>
      <w:r>
        <w:rPr>
          <w:rFonts w:ascii="Arial" w:hAnsi="Arial"/>
          <w:b w:val="1"/>
          <w:bCs w:val="1"/>
          <w:sz w:val="28"/>
          <w:szCs w:val="28"/>
          <w:rtl w:val="0"/>
          <w:lang w:val="en-US"/>
        </w:rPr>
        <w:t xml:space="preserve"> </w:t>
      </w:r>
    </w:p>
    <w:p>
      <w:pPr>
        <w:pStyle w:val="Body A"/>
        <w:spacing w:line="249" w:lineRule="auto"/>
        <w:ind w:right="581"/>
      </w:pPr>
      <w:r>
        <w:rPr>
          <w:rFonts w:ascii="Arial" w:hAnsi="Arial"/>
          <w:sz w:val="28"/>
          <w:szCs w:val="28"/>
          <w:rtl w:val="0"/>
          <w:lang w:val="en-US"/>
        </w:rPr>
        <w:t>The</w:t>
      </w:r>
      <w:r>
        <w:rPr>
          <w:rFonts w:ascii="Arial" w:hAnsi="Arial"/>
          <w:spacing w:val="-34"/>
          <w:sz w:val="28"/>
          <w:szCs w:val="28"/>
          <w:rtl w:val="0"/>
          <w:lang w:val="en-US"/>
        </w:rPr>
        <w:t xml:space="preserve"> </w:t>
      </w:r>
      <w:r>
        <w:rPr>
          <w:rFonts w:ascii="Arial" w:hAnsi="Arial"/>
          <w:sz w:val="28"/>
          <w:szCs w:val="28"/>
          <w:rtl w:val="0"/>
          <w:lang w:val="de-DE"/>
        </w:rPr>
        <w:t>Arts</w:t>
      </w:r>
      <w:r>
        <w:rPr>
          <w:rFonts w:ascii="Arial" w:hAnsi="Arial"/>
          <w:spacing w:val="-33"/>
          <w:sz w:val="28"/>
          <w:szCs w:val="28"/>
          <w:rtl w:val="0"/>
          <w:lang w:val="en-US"/>
        </w:rPr>
        <w:t xml:space="preserve"> </w:t>
      </w:r>
      <w:r>
        <w:rPr>
          <w:rFonts w:ascii="Arial" w:hAnsi="Arial"/>
          <w:sz w:val="28"/>
          <w:szCs w:val="28"/>
          <w:rtl w:val="0"/>
          <w:lang w:val="en-US"/>
        </w:rPr>
        <w:t>Club</w:t>
      </w:r>
      <w:r>
        <w:rPr>
          <w:rFonts w:ascii="Arial" w:hAnsi="Arial"/>
          <w:spacing w:val="-33"/>
          <w:sz w:val="28"/>
          <w:szCs w:val="28"/>
          <w:rtl w:val="0"/>
          <w:lang w:val="en-US"/>
        </w:rPr>
        <w:t xml:space="preserve"> </w:t>
      </w:r>
      <w:r>
        <w:rPr>
          <w:rFonts w:ascii="Arial" w:hAnsi="Arial"/>
          <w:sz w:val="28"/>
          <w:szCs w:val="28"/>
          <w:rtl w:val="0"/>
          <w:lang w:val="en-US"/>
        </w:rPr>
        <w:t>Theatre</w:t>
      </w:r>
      <w:r>
        <w:rPr>
          <w:rFonts w:ascii="Arial" w:hAnsi="Arial"/>
          <w:spacing w:val="-33"/>
          <w:sz w:val="28"/>
          <w:szCs w:val="28"/>
          <w:rtl w:val="0"/>
          <w:lang w:val="en-US"/>
        </w:rPr>
        <w:t xml:space="preserve"> </w:t>
      </w:r>
      <w:r>
        <w:rPr>
          <w:rFonts w:ascii="Arial" w:hAnsi="Arial"/>
          <w:sz w:val="28"/>
          <w:szCs w:val="28"/>
          <w:rtl w:val="0"/>
          <w:lang w:val="en-US"/>
        </w:rPr>
        <w:t>Company</w:t>
      </w:r>
      <w:r>
        <w:rPr>
          <w:rFonts w:ascii="Arial" w:hAnsi="Arial"/>
          <w:spacing w:val="-34"/>
          <w:sz w:val="28"/>
          <w:szCs w:val="28"/>
          <w:rtl w:val="0"/>
          <w:lang w:val="en-US"/>
        </w:rPr>
        <w:t xml:space="preserve"> </w:t>
      </w:r>
      <w:r>
        <w:rPr>
          <w:rFonts w:ascii="Arial" w:hAnsi="Arial"/>
          <w:sz w:val="28"/>
          <w:szCs w:val="28"/>
          <w:rtl w:val="0"/>
          <w:lang w:val="en-US"/>
        </w:rPr>
        <w:t>relies</w:t>
      </w:r>
      <w:r>
        <w:rPr>
          <w:rFonts w:ascii="Arial" w:hAnsi="Arial"/>
          <w:spacing w:val="-33"/>
          <w:sz w:val="28"/>
          <w:szCs w:val="28"/>
          <w:rtl w:val="0"/>
          <w:lang w:val="en-US"/>
        </w:rPr>
        <w:t xml:space="preserve"> </w:t>
      </w:r>
      <w:r>
        <w:rPr>
          <w:rFonts w:ascii="Arial" w:hAnsi="Arial"/>
          <w:sz w:val="28"/>
          <w:szCs w:val="28"/>
          <w:rtl w:val="0"/>
          <w:lang w:val="en-US"/>
        </w:rPr>
        <w:t>on</w:t>
      </w:r>
      <w:r>
        <w:rPr>
          <w:rFonts w:ascii="Arial" w:hAnsi="Arial"/>
          <w:spacing w:val="-33"/>
          <w:sz w:val="28"/>
          <w:szCs w:val="28"/>
          <w:rtl w:val="0"/>
          <w:lang w:val="en-US"/>
        </w:rPr>
        <w:t xml:space="preserve"> </w:t>
      </w:r>
      <w:r>
        <w:rPr>
          <w:rFonts w:ascii="Arial" w:hAnsi="Arial"/>
          <w:sz w:val="28"/>
          <w:szCs w:val="28"/>
          <w:rtl w:val="0"/>
          <w:lang w:val="en-US"/>
        </w:rPr>
        <w:t>your</w:t>
      </w:r>
      <w:r>
        <w:rPr>
          <w:rFonts w:ascii="Arial" w:hAnsi="Arial"/>
          <w:spacing w:val="-33"/>
          <w:sz w:val="28"/>
          <w:szCs w:val="28"/>
          <w:rtl w:val="0"/>
          <w:lang w:val="en-US"/>
        </w:rPr>
        <w:t xml:space="preserve"> </w:t>
      </w:r>
      <w:r>
        <w:rPr>
          <w:rFonts w:ascii="Arial" w:hAnsi="Arial"/>
          <w:sz w:val="28"/>
          <w:szCs w:val="28"/>
          <w:rtl w:val="0"/>
          <w:lang w:val="en-US"/>
        </w:rPr>
        <w:t>philanthropic</w:t>
      </w:r>
      <w:r>
        <w:rPr>
          <w:rFonts w:ascii="Arial" w:hAnsi="Arial"/>
          <w:spacing w:val="-34"/>
          <w:sz w:val="28"/>
          <w:szCs w:val="28"/>
          <w:rtl w:val="0"/>
          <w:lang w:val="en-US"/>
        </w:rPr>
        <w:t xml:space="preserve"> </w:t>
      </w:r>
      <w:r>
        <w:rPr>
          <w:rFonts w:ascii="Arial" w:hAnsi="Arial"/>
          <w:sz w:val="28"/>
          <w:szCs w:val="28"/>
          <w:rtl w:val="0"/>
          <w:lang w:val="en-US"/>
        </w:rPr>
        <w:t>support</w:t>
      </w:r>
      <w:r>
        <w:rPr>
          <w:rFonts w:ascii="Arial" w:hAnsi="Arial"/>
          <w:spacing w:val="-33"/>
          <w:sz w:val="28"/>
          <w:szCs w:val="28"/>
          <w:rtl w:val="0"/>
          <w:lang w:val="en-US"/>
        </w:rPr>
        <w:t xml:space="preserve"> </w:t>
      </w:r>
      <w:r>
        <w:rPr>
          <w:rFonts w:ascii="Arial" w:hAnsi="Arial"/>
          <w:sz w:val="28"/>
          <w:szCs w:val="28"/>
          <w:rtl w:val="0"/>
          <w:lang w:val="en-US"/>
        </w:rPr>
        <w:t>to</w:t>
      </w:r>
      <w:r>
        <w:rPr>
          <w:rFonts w:ascii="Arial" w:hAnsi="Arial"/>
          <w:spacing w:val="-33"/>
          <w:sz w:val="28"/>
          <w:szCs w:val="28"/>
          <w:rtl w:val="0"/>
          <w:lang w:val="en-US"/>
        </w:rPr>
        <w:t xml:space="preserve"> </w:t>
      </w:r>
      <w:r>
        <w:rPr>
          <w:rFonts w:ascii="Arial" w:hAnsi="Arial"/>
          <w:sz w:val="28"/>
          <w:szCs w:val="28"/>
          <w:rtl w:val="0"/>
          <w:lang w:val="en-US"/>
        </w:rPr>
        <w:t>ensure</w:t>
      </w:r>
      <w:r>
        <w:rPr>
          <w:rFonts w:ascii="Arial" w:hAnsi="Arial"/>
          <w:spacing w:val="-33"/>
          <w:sz w:val="28"/>
          <w:szCs w:val="28"/>
          <w:rtl w:val="0"/>
          <w:lang w:val="en-US"/>
        </w:rPr>
        <w:t xml:space="preserve"> </w:t>
      </w:r>
      <w:r>
        <w:rPr>
          <w:rFonts w:ascii="Arial" w:hAnsi="Arial"/>
          <w:spacing w:val="-6"/>
          <w:sz w:val="28"/>
          <w:szCs w:val="28"/>
          <w:rtl w:val="0"/>
          <w:lang w:val="en-US"/>
        </w:rPr>
        <w:t xml:space="preserve">the </w:t>
      </w:r>
      <w:r>
        <w:rPr>
          <w:rFonts w:ascii="Arial" w:hAnsi="Arial"/>
          <w:sz w:val="28"/>
          <w:szCs w:val="28"/>
          <w:rtl w:val="0"/>
          <w:lang w:val="en-US"/>
        </w:rPr>
        <w:t>strength</w:t>
      </w:r>
      <w:r>
        <w:rPr>
          <w:rFonts w:ascii="Arial" w:hAnsi="Arial"/>
          <w:spacing w:val="-24"/>
          <w:sz w:val="28"/>
          <w:szCs w:val="28"/>
          <w:rtl w:val="0"/>
          <w:lang w:val="en-US"/>
        </w:rPr>
        <w:t xml:space="preserve"> </w:t>
      </w:r>
      <w:r>
        <w:rPr>
          <w:rFonts w:ascii="Arial" w:hAnsi="Arial"/>
          <w:sz w:val="28"/>
          <w:szCs w:val="28"/>
          <w:rtl w:val="0"/>
          <w:lang w:val="en-US"/>
        </w:rPr>
        <w:t>and</w:t>
      </w:r>
      <w:r>
        <w:rPr>
          <w:rFonts w:ascii="Arial" w:hAnsi="Arial"/>
          <w:spacing w:val="-23"/>
          <w:sz w:val="28"/>
          <w:szCs w:val="28"/>
          <w:rtl w:val="0"/>
          <w:lang w:val="en-US"/>
        </w:rPr>
        <w:t xml:space="preserve"> </w:t>
      </w:r>
      <w:r>
        <w:rPr>
          <w:rFonts w:ascii="Arial" w:hAnsi="Arial"/>
          <w:sz w:val="28"/>
          <w:szCs w:val="28"/>
          <w:rtl w:val="0"/>
          <w:lang w:val="en-US"/>
        </w:rPr>
        <w:t>vitality</w:t>
      </w:r>
      <w:r>
        <w:rPr>
          <w:rFonts w:ascii="Arial" w:hAnsi="Arial"/>
          <w:spacing w:val="-23"/>
          <w:sz w:val="28"/>
          <w:szCs w:val="28"/>
          <w:rtl w:val="0"/>
          <w:lang w:val="en-US"/>
        </w:rPr>
        <w:t xml:space="preserve"> </w:t>
      </w:r>
      <w:r>
        <w:rPr>
          <w:rFonts w:ascii="Arial" w:hAnsi="Arial"/>
          <w:sz w:val="28"/>
          <w:szCs w:val="28"/>
          <w:rtl w:val="0"/>
          <w:lang w:val="en-US"/>
        </w:rPr>
        <w:t>of</w:t>
      </w:r>
      <w:r>
        <w:rPr>
          <w:rFonts w:ascii="Arial" w:hAnsi="Arial"/>
          <w:spacing w:val="-23"/>
          <w:sz w:val="28"/>
          <w:szCs w:val="28"/>
          <w:rtl w:val="0"/>
          <w:lang w:val="en-US"/>
        </w:rPr>
        <w:t xml:space="preserve"> </w:t>
      </w:r>
      <w:r>
        <w:rPr>
          <w:rFonts w:ascii="Arial" w:hAnsi="Arial"/>
          <w:sz w:val="28"/>
          <w:szCs w:val="28"/>
          <w:rtl w:val="0"/>
          <w:lang w:val="en-US"/>
        </w:rPr>
        <w:t>the</w:t>
      </w:r>
      <w:r>
        <w:rPr>
          <w:rFonts w:ascii="Arial" w:hAnsi="Arial"/>
          <w:spacing w:val="-23"/>
          <w:sz w:val="28"/>
          <w:szCs w:val="28"/>
          <w:rtl w:val="0"/>
          <w:lang w:val="en-US"/>
        </w:rPr>
        <w:t xml:space="preserve"> </w:t>
      </w:r>
      <w:r>
        <w:rPr>
          <w:rFonts w:ascii="Arial" w:hAnsi="Arial"/>
          <w:sz w:val="28"/>
          <w:szCs w:val="28"/>
          <w:rtl w:val="0"/>
          <w:lang w:val="en-US"/>
        </w:rPr>
        <w:t>company.</w:t>
      </w:r>
      <w:r>
        <w:rPr>
          <w:rFonts w:ascii="Arial" w:hAnsi="Arial"/>
          <w:spacing w:val="-23"/>
          <w:sz w:val="28"/>
          <w:szCs w:val="28"/>
          <w:rtl w:val="0"/>
          <w:lang w:val="en-US"/>
        </w:rPr>
        <w:t xml:space="preserve"> </w:t>
      </w:r>
      <w:r>
        <w:rPr>
          <w:rFonts w:ascii="Arial" w:hAnsi="Arial"/>
          <w:sz w:val="28"/>
          <w:szCs w:val="28"/>
          <w:rtl w:val="0"/>
          <w:lang w:val="en-US"/>
        </w:rPr>
        <w:t>As</w:t>
      </w:r>
      <w:r>
        <w:rPr>
          <w:rFonts w:ascii="Arial" w:hAnsi="Arial"/>
          <w:spacing w:val="-23"/>
          <w:sz w:val="28"/>
          <w:szCs w:val="28"/>
          <w:rtl w:val="0"/>
          <w:lang w:val="en-US"/>
        </w:rPr>
        <w:t xml:space="preserve"> </w:t>
      </w:r>
      <w:r>
        <w:rPr>
          <w:rFonts w:ascii="Arial" w:hAnsi="Arial"/>
          <w:sz w:val="28"/>
          <w:szCs w:val="28"/>
          <w:rtl w:val="0"/>
          <w:lang w:val="en-US"/>
        </w:rPr>
        <w:t>a</w:t>
      </w:r>
      <w:r>
        <w:rPr>
          <w:rFonts w:ascii="Arial" w:hAnsi="Arial"/>
          <w:spacing w:val="-23"/>
          <w:sz w:val="28"/>
          <w:szCs w:val="28"/>
          <w:rtl w:val="0"/>
          <w:lang w:val="en-US"/>
        </w:rPr>
        <w:t xml:space="preserve"> </w:t>
      </w:r>
      <w:r>
        <w:rPr>
          <w:rFonts w:ascii="Arial" w:hAnsi="Arial"/>
          <w:sz w:val="28"/>
          <w:szCs w:val="28"/>
          <w:rtl w:val="0"/>
          <w:lang w:val="en-US"/>
        </w:rPr>
        <w:t>non-profit</w:t>
      </w:r>
      <w:r>
        <w:rPr>
          <w:rFonts w:ascii="Arial" w:hAnsi="Arial"/>
          <w:spacing w:val="-23"/>
          <w:sz w:val="28"/>
          <w:szCs w:val="28"/>
          <w:rtl w:val="0"/>
          <w:lang w:val="en-US"/>
        </w:rPr>
        <w:t xml:space="preserve"> </w:t>
      </w:r>
      <w:r>
        <w:rPr>
          <w:rFonts w:ascii="Arial" w:hAnsi="Arial"/>
          <w:sz w:val="28"/>
          <w:szCs w:val="28"/>
          <w:rtl w:val="0"/>
          <w:lang w:val="en-US"/>
        </w:rPr>
        <w:t>organization,</w:t>
      </w:r>
      <w:r>
        <w:rPr>
          <w:rFonts w:ascii="Arial" w:hAnsi="Arial"/>
          <w:spacing w:val="-23"/>
          <w:sz w:val="28"/>
          <w:szCs w:val="28"/>
          <w:rtl w:val="0"/>
          <w:lang w:val="en-US"/>
        </w:rPr>
        <w:t xml:space="preserve"> </w:t>
      </w:r>
      <w:r>
        <w:rPr>
          <w:rFonts w:ascii="Arial" w:hAnsi="Arial"/>
          <w:sz w:val="28"/>
          <w:szCs w:val="28"/>
          <w:rtl w:val="0"/>
          <w:lang w:val="en-US"/>
        </w:rPr>
        <w:t>the</w:t>
      </w:r>
      <w:r>
        <w:rPr>
          <w:rFonts w:ascii="Arial" w:hAnsi="Arial"/>
          <w:spacing w:val="-23"/>
          <w:sz w:val="28"/>
          <w:szCs w:val="28"/>
          <w:rtl w:val="0"/>
          <w:lang w:val="en-US"/>
        </w:rPr>
        <w:t xml:space="preserve"> </w:t>
      </w:r>
      <w:r>
        <w:rPr>
          <w:rFonts w:ascii="Arial" w:hAnsi="Arial"/>
          <w:sz w:val="28"/>
          <w:szCs w:val="28"/>
          <w:rtl w:val="0"/>
          <w:lang w:val="de-DE"/>
        </w:rPr>
        <w:t>Arts</w:t>
      </w:r>
      <w:r>
        <w:rPr>
          <w:rFonts w:ascii="Arial" w:hAnsi="Arial"/>
          <w:spacing w:val="-23"/>
          <w:sz w:val="28"/>
          <w:szCs w:val="28"/>
          <w:rtl w:val="0"/>
          <w:lang w:val="en-US"/>
        </w:rPr>
        <w:t xml:space="preserve"> </w:t>
      </w:r>
      <w:r>
        <w:rPr>
          <w:rFonts w:ascii="Arial" w:hAnsi="Arial"/>
          <w:sz w:val="28"/>
          <w:szCs w:val="28"/>
          <w:rtl w:val="0"/>
          <w:lang w:val="en-US"/>
        </w:rPr>
        <w:t>Club would not exist without the generosity of our individual donors</w:t>
      </w:r>
      <w:r>
        <w:rPr>
          <w:rFonts w:ascii="Arial" w:hAnsi="Arial" w:hint="default"/>
          <w:sz w:val="28"/>
          <w:szCs w:val="28"/>
          <w:rtl w:val="0"/>
          <w:lang w:val="en-US"/>
        </w:rPr>
        <w:t>—</w:t>
      </w:r>
      <w:r>
        <w:rPr>
          <w:rFonts w:ascii="Arial" w:hAnsi="Arial"/>
          <w:sz w:val="28"/>
          <w:szCs w:val="28"/>
          <w:rtl w:val="0"/>
          <w:lang w:val="en-US"/>
        </w:rPr>
        <w:t>thank you for your</w:t>
      </w:r>
      <w:r>
        <w:rPr>
          <w:rFonts w:ascii="Arial" w:hAnsi="Arial"/>
          <w:spacing w:val="-25"/>
          <w:sz w:val="28"/>
          <w:szCs w:val="28"/>
          <w:rtl w:val="0"/>
          <w:lang w:val="en-US"/>
        </w:rPr>
        <w:t xml:space="preserve"> </w:t>
      </w:r>
      <w:r>
        <w:rPr>
          <w:rFonts w:ascii="Arial" w:hAnsi="Arial"/>
          <w:sz w:val="28"/>
          <w:szCs w:val="28"/>
          <w:rtl w:val="0"/>
          <w:lang w:val="en-US"/>
        </w:rPr>
        <w:t>support!</w:t>
      </w:r>
      <w:r>
        <w:rPr>
          <w:rFonts w:ascii="Arial" w:hAnsi="Arial"/>
          <w:spacing w:val="-24"/>
          <w:sz w:val="28"/>
          <w:szCs w:val="28"/>
          <w:rtl w:val="0"/>
          <w:lang w:val="en-US"/>
        </w:rPr>
        <w:t xml:space="preserve"> </w:t>
      </w:r>
      <w:r>
        <w:rPr>
          <w:rFonts w:ascii="Arial" w:hAnsi="Arial"/>
          <w:spacing w:val="-6"/>
          <w:sz w:val="28"/>
          <w:szCs w:val="28"/>
          <w:rtl w:val="0"/>
          <w:lang w:val="de-DE"/>
        </w:rPr>
        <w:t>We</w:t>
      </w:r>
      <w:r>
        <w:rPr>
          <w:rFonts w:ascii="Arial" w:hAnsi="Arial"/>
          <w:spacing w:val="-24"/>
          <w:sz w:val="28"/>
          <w:szCs w:val="28"/>
          <w:rtl w:val="0"/>
          <w:lang w:val="en-US"/>
        </w:rPr>
        <w:t xml:space="preserve"> </w:t>
      </w:r>
      <w:r>
        <w:rPr>
          <w:rFonts w:ascii="Arial" w:hAnsi="Arial"/>
          <w:sz w:val="28"/>
          <w:szCs w:val="28"/>
          <w:rtl w:val="0"/>
          <w:lang w:val="en-US"/>
        </w:rPr>
        <w:t>endeavor</w:t>
      </w:r>
      <w:r>
        <w:rPr>
          <w:rFonts w:ascii="Arial" w:hAnsi="Arial"/>
          <w:spacing w:val="-24"/>
          <w:sz w:val="28"/>
          <w:szCs w:val="28"/>
          <w:rtl w:val="0"/>
          <w:lang w:val="en-US"/>
        </w:rPr>
        <w:t xml:space="preserve"> </w:t>
      </w:r>
      <w:r>
        <w:rPr>
          <w:rFonts w:ascii="Arial" w:hAnsi="Arial"/>
          <w:sz w:val="28"/>
          <w:szCs w:val="28"/>
          <w:rtl w:val="0"/>
          <w:lang w:val="en-US"/>
        </w:rPr>
        <w:t>to</w:t>
      </w:r>
      <w:r>
        <w:rPr>
          <w:rFonts w:ascii="Arial" w:hAnsi="Arial"/>
          <w:spacing w:val="-24"/>
          <w:sz w:val="28"/>
          <w:szCs w:val="28"/>
          <w:rtl w:val="0"/>
          <w:lang w:val="en-US"/>
        </w:rPr>
        <w:t xml:space="preserve"> </w:t>
      </w:r>
      <w:r>
        <w:rPr>
          <w:rFonts w:ascii="Arial" w:hAnsi="Arial"/>
          <w:sz w:val="28"/>
          <w:szCs w:val="28"/>
          <w:rtl w:val="0"/>
          <w:lang w:val="en-US"/>
        </w:rPr>
        <w:t>include</w:t>
      </w:r>
      <w:r>
        <w:rPr>
          <w:rFonts w:ascii="Arial" w:hAnsi="Arial"/>
          <w:spacing w:val="-25"/>
          <w:sz w:val="28"/>
          <w:szCs w:val="28"/>
          <w:rtl w:val="0"/>
          <w:lang w:val="en-US"/>
        </w:rPr>
        <w:t xml:space="preserve"> </w:t>
      </w:r>
      <w:r>
        <w:rPr>
          <w:rFonts w:ascii="Arial" w:hAnsi="Arial"/>
          <w:sz w:val="28"/>
          <w:szCs w:val="28"/>
          <w:rtl w:val="0"/>
          <w:lang w:val="en-US"/>
        </w:rPr>
        <w:t>all</w:t>
      </w:r>
      <w:r>
        <w:rPr>
          <w:rFonts w:ascii="Arial" w:hAnsi="Arial"/>
          <w:spacing w:val="-24"/>
          <w:sz w:val="28"/>
          <w:szCs w:val="28"/>
          <w:rtl w:val="0"/>
          <w:lang w:val="en-US"/>
        </w:rPr>
        <w:t xml:space="preserve"> </w:t>
      </w:r>
      <w:r>
        <w:rPr>
          <w:rFonts w:ascii="Arial" w:hAnsi="Arial"/>
          <w:sz w:val="28"/>
          <w:szCs w:val="28"/>
          <w:rtl w:val="0"/>
          <w:lang w:val="en-US"/>
        </w:rPr>
        <w:t>patrons</w:t>
      </w:r>
      <w:r>
        <w:rPr>
          <w:rFonts w:ascii="Arial" w:hAnsi="Arial"/>
          <w:spacing w:val="-24"/>
          <w:sz w:val="28"/>
          <w:szCs w:val="28"/>
          <w:rtl w:val="0"/>
          <w:lang w:val="en-US"/>
        </w:rPr>
        <w:t xml:space="preserve"> </w:t>
      </w:r>
      <w:r>
        <w:rPr>
          <w:rFonts w:ascii="Arial" w:hAnsi="Arial"/>
          <w:sz w:val="28"/>
          <w:szCs w:val="28"/>
          <w:rtl w:val="0"/>
          <w:lang w:val="en-US"/>
        </w:rPr>
        <w:t>at</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it-IT"/>
        </w:rPr>
        <w:t>Thespian</w:t>
      </w:r>
      <w:r>
        <w:rPr>
          <w:rFonts w:ascii="Arial" w:hAnsi="Arial"/>
          <w:spacing w:val="-25"/>
          <w:sz w:val="28"/>
          <w:szCs w:val="28"/>
          <w:rtl w:val="0"/>
          <w:lang w:val="en-US"/>
        </w:rPr>
        <w:t xml:space="preserve"> </w:t>
      </w:r>
      <w:r>
        <w:rPr>
          <w:rFonts w:ascii="Arial" w:hAnsi="Arial"/>
          <w:sz w:val="28"/>
          <w:szCs w:val="28"/>
          <w:rtl w:val="0"/>
          <w:lang w:val="da-DK"/>
        </w:rPr>
        <w:t>level</w:t>
      </w:r>
      <w:r>
        <w:rPr>
          <w:rFonts w:ascii="Arial" w:hAnsi="Arial"/>
          <w:spacing w:val="-24"/>
          <w:sz w:val="28"/>
          <w:szCs w:val="28"/>
          <w:rtl w:val="0"/>
          <w:lang w:val="en-US"/>
        </w:rPr>
        <w:t xml:space="preserve"> </w:t>
      </w:r>
      <w:r>
        <w:rPr>
          <w:rFonts w:ascii="Arial" w:hAnsi="Arial"/>
          <w:sz w:val="28"/>
          <w:szCs w:val="28"/>
          <w:rtl w:val="0"/>
          <w:lang w:val="en-US"/>
        </w:rPr>
        <w:t>or</w:t>
      </w:r>
      <w:r>
        <w:rPr>
          <w:rFonts w:ascii="Arial" w:hAnsi="Arial"/>
          <w:spacing w:val="-24"/>
          <w:sz w:val="28"/>
          <w:szCs w:val="28"/>
          <w:rtl w:val="0"/>
          <w:lang w:val="en-US"/>
        </w:rPr>
        <w:t xml:space="preserve"> </w:t>
      </w:r>
      <w:r>
        <w:rPr>
          <w:rFonts w:ascii="Arial" w:hAnsi="Arial"/>
          <w:sz w:val="28"/>
          <w:szCs w:val="28"/>
          <w:rtl w:val="0"/>
          <w:lang w:val="en-US"/>
        </w:rPr>
        <w:t>higher who</w:t>
      </w:r>
      <w:r>
        <w:rPr>
          <w:rFonts w:ascii="Arial" w:hAnsi="Arial"/>
          <w:spacing w:val="-26"/>
          <w:sz w:val="28"/>
          <w:szCs w:val="28"/>
          <w:rtl w:val="0"/>
          <w:lang w:val="en-US"/>
        </w:rPr>
        <w:t xml:space="preserve"> </w:t>
      </w:r>
      <w:r>
        <w:rPr>
          <w:rFonts w:ascii="Arial" w:hAnsi="Arial"/>
          <w:sz w:val="28"/>
          <w:szCs w:val="28"/>
          <w:rtl w:val="0"/>
          <w:lang w:val="en-US"/>
        </w:rPr>
        <w:t>wish</w:t>
      </w:r>
      <w:r>
        <w:rPr>
          <w:rFonts w:ascii="Arial" w:hAnsi="Arial"/>
          <w:spacing w:val="-26"/>
          <w:sz w:val="28"/>
          <w:szCs w:val="28"/>
          <w:rtl w:val="0"/>
          <w:lang w:val="en-US"/>
        </w:rPr>
        <w:t xml:space="preserve"> </w:t>
      </w:r>
      <w:r>
        <w:rPr>
          <w:rFonts w:ascii="Arial" w:hAnsi="Arial"/>
          <w:sz w:val="28"/>
          <w:szCs w:val="28"/>
          <w:rtl w:val="0"/>
          <w:lang w:val="en-US"/>
        </w:rPr>
        <w:t>to</w:t>
      </w:r>
      <w:r>
        <w:rPr>
          <w:rFonts w:ascii="Arial" w:hAnsi="Arial"/>
          <w:spacing w:val="-25"/>
          <w:sz w:val="28"/>
          <w:szCs w:val="28"/>
          <w:rtl w:val="0"/>
          <w:lang w:val="en-US"/>
        </w:rPr>
        <w:t xml:space="preserve"> </w:t>
      </w:r>
      <w:r>
        <w:rPr>
          <w:rFonts w:ascii="Arial" w:hAnsi="Arial"/>
          <w:sz w:val="28"/>
          <w:szCs w:val="28"/>
          <w:rtl w:val="0"/>
          <w:lang w:val="en-US"/>
        </w:rPr>
        <w:t>be</w:t>
      </w:r>
      <w:r>
        <w:rPr>
          <w:rFonts w:ascii="Arial" w:hAnsi="Arial"/>
          <w:spacing w:val="-26"/>
          <w:sz w:val="28"/>
          <w:szCs w:val="28"/>
          <w:rtl w:val="0"/>
          <w:lang w:val="en-US"/>
        </w:rPr>
        <w:t xml:space="preserve"> </w:t>
      </w:r>
      <w:r>
        <w:rPr>
          <w:rFonts w:ascii="Arial" w:hAnsi="Arial"/>
          <w:sz w:val="28"/>
          <w:szCs w:val="28"/>
          <w:rtl w:val="0"/>
          <w:lang w:val="en-US"/>
        </w:rPr>
        <w:t>listed.</w:t>
      </w:r>
      <w:r>
        <w:rPr>
          <w:rFonts w:ascii="Arial" w:hAnsi="Arial"/>
          <w:spacing w:val="-26"/>
          <w:sz w:val="28"/>
          <w:szCs w:val="28"/>
          <w:rtl w:val="0"/>
          <w:lang w:val="en-US"/>
        </w:rPr>
        <w:t xml:space="preserve"> </w:t>
      </w:r>
      <w:r>
        <w:rPr>
          <w:rFonts w:ascii="Arial" w:hAnsi="Arial"/>
          <w:sz w:val="28"/>
          <w:szCs w:val="28"/>
          <w:rtl w:val="0"/>
          <w:lang w:val="en-US"/>
        </w:rPr>
        <w:t>If</w:t>
      </w:r>
      <w:r>
        <w:rPr>
          <w:rFonts w:ascii="Arial" w:hAnsi="Arial"/>
          <w:spacing w:val="-25"/>
          <w:sz w:val="28"/>
          <w:szCs w:val="28"/>
          <w:rtl w:val="0"/>
          <w:lang w:val="en-US"/>
        </w:rPr>
        <w:t xml:space="preserve"> </w:t>
      </w:r>
      <w:r>
        <w:rPr>
          <w:rFonts w:ascii="Arial" w:hAnsi="Arial"/>
          <w:sz w:val="28"/>
          <w:szCs w:val="28"/>
          <w:rtl w:val="0"/>
          <w:lang w:val="en-US"/>
        </w:rPr>
        <w:t>you</w:t>
      </w:r>
      <w:r>
        <w:rPr>
          <w:rFonts w:ascii="Arial" w:hAnsi="Arial"/>
          <w:spacing w:val="-26"/>
          <w:sz w:val="28"/>
          <w:szCs w:val="28"/>
          <w:rtl w:val="0"/>
          <w:lang w:val="en-US"/>
        </w:rPr>
        <w:t xml:space="preserve"> </w:t>
      </w:r>
      <w:r>
        <w:rPr>
          <w:rFonts w:ascii="Arial" w:hAnsi="Arial"/>
          <w:sz w:val="28"/>
          <w:szCs w:val="28"/>
          <w:rtl w:val="0"/>
          <w:lang w:val="en-US"/>
        </w:rPr>
        <w:t>feel</w:t>
      </w:r>
      <w:r>
        <w:rPr>
          <w:rFonts w:ascii="Arial" w:hAnsi="Arial"/>
          <w:spacing w:val="-25"/>
          <w:sz w:val="28"/>
          <w:szCs w:val="28"/>
          <w:rtl w:val="0"/>
          <w:lang w:val="en-US"/>
        </w:rPr>
        <w:t xml:space="preserve"> </w:t>
      </w:r>
      <w:r>
        <w:rPr>
          <w:rFonts w:ascii="Arial" w:hAnsi="Arial"/>
          <w:sz w:val="28"/>
          <w:szCs w:val="28"/>
          <w:rtl w:val="0"/>
          <w:lang w:val="en-US"/>
        </w:rPr>
        <w:t>you</w:t>
      </w:r>
      <w:r>
        <w:rPr>
          <w:rFonts w:ascii="Arial" w:hAnsi="Arial"/>
          <w:spacing w:val="-26"/>
          <w:sz w:val="28"/>
          <w:szCs w:val="28"/>
          <w:rtl w:val="0"/>
          <w:lang w:val="en-US"/>
        </w:rPr>
        <w:t xml:space="preserve"> </w:t>
      </w:r>
      <w:r>
        <w:rPr>
          <w:rFonts w:ascii="Arial" w:hAnsi="Arial"/>
          <w:sz w:val="28"/>
          <w:szCs w:val="28"/>
          <w:rtl w:val="0"/>
          <w:lang w:val="en-US"/>
        </w:rPr>
        <w:t>have</w:t>
      </w:r>
      <w:r>
        <w:rPr>
          <w:rFonts w:ascii="Arial" w:hAnsi="Arial"/>
          <w:spacing w:val="-26"/>
          <w:sz w:val="28"/>
          <w:szCs w:val="28"/>
          <w:rtl w:val="0"/>
          <w:lang w:val="en-US"/>
        </w:rPr>
        <w:t xml:space="preserve"> </w:t>
      </w:r>
      <w:r>
        <w:rPr>
          <w:rFonts w:ascii="Arial" w:hAnsi="Arial"/>
          <w:sz w:val="28"/>
          <w:szCs w:val="28"/>
          <w:rtl w:val="0"/>
          <w:lang w:val="en-US"/>
        </w:rPr>
        <w:t>been</w:t>
      </w:r>
      <w:r>
        <w:rPr>
          <w:rFonts w:ascii="Arial" w:hAnsi="Arial"/>
          <w:spacing w:val="-25"/>
          <w:sz w:val="28"/>
          <w:szCs w:val="28"/>
          <w:rtl w:val="0"/>
          <w:lang w:val="en-US"/>
        </w:rPr>
        <w:t xml:space="preserve"> </w:t>
      </w:r>
      <w:r>
        <w:rPr>
          <w:rFonts w:ascii="Arial" w:hAnsi="Arial"/>
          <w:sz w:val="28"/>
          <w:szCs w:val="28"/>
          <w:rtl w:val="0"/>
          <w:lang w:val="en-US"/>
        </w:rPr>
        <w:t>omitted</w:t>
      </w:r>
      <w:r>
        <w:rPr>
          <w:rFonts w:ascii="Arial" w:hAnsi="Arial"/>
          <w:spacing w:val="-26"/>
          <w:sz w:val="28"/>
          <w:szCs w:val="28"/>
          <w:rtl w:val="0"/>
          <w:lang w:val="en-US"/>
        </w:rPr>
        <w:t xml:space="preserve"> </w:t>
      </w:r>
      <w:r>
        <w:rPr>
          <w:rFonts w:ascii="Arial" w:hAnsi="Arial"/>
          <w:sz w:val="28"/>
          <w:szCs w:val="28"/>
          <w:rtl w:val="0"/>
          <w:lang w:val="en-US"/>
        </w:rPr>
        <w:t>in</w:t>
      </w:r>
      <w:r>
        <w:rPr>
          <w:rFonts w:ascii="Arial" w:hAnsi="Arial"/>
          <w:spacing w:val="-26"/>
          <w:sz w:val="28"/>
          <w:szCs w:val="28"/>
          <w:rtl w:val="0"/>
          <w:lang w:val="en-US"/>
        </w:rPr>
        <w:t xml:space="preserve"> </w:t>
      </w:r>
      <w:r>
        <w:rPr>
          <w:rFonts w:ascii="Arial" w:hAnsi="Arial"/>
          <w:spacing w:val="-3"/>
          <w:sz w:val="28"/>
          <w:szCs w:val="28"/>
          <w:rtl w:val="0"/>
          <w:lang w:val="da-DK"/>
        </w:rPr>
        <w:t>error,</w:t>
      </w:r>
      <w:r>
        <w:rPr>
          <w:rFonts w:ascii="Arial" w:hAnsi="Arial"/>
          <w:spacing w:val="-25"/>
          <w:sz w:val="28"/>
          <w:szCs w:val="28"/>
          <w:rtl w:val="0"/>
          <w:lang w:val="en-US"/>
        </w:rPr>
        <w:t xml:space="preserve"> </w:t>
      </w:r>
      <w:r>
        <w:rPr>
          <w:rFonts w:ascii="Arial" w:hAnsi="Arial"/>
          <w:sz w:val="28"/>
          <w:szCs w:val="28"/>
          <w:rtl w:val="0"/>
          <w:lang w:val="en-US"/>
        </w:rPr>
        <w:t>have</w:t>
      </w:r>
      <w:r>
        <w:rPr>
          <w:rFonts w:ascii="Arial" w:hAnsi="Arial"/>
          <w:spacing w:val="-26"/>
          <w:sz w:val="28"/>
          <w:szCs w:val="28"/>
          <w:rtl w:val="0"/>
          <w:lang w:val="en-US"/>
        </w:rPr>
        <w:t xml:space="preserve"> </w:t>
      </w:r>
      <w:r>
        <w:rPr>
          <w:rFonts w:ascii="Arial" w:hAnsi="Arial"/>
          <w:sz w:val="28"/>
          <w:szCs w:val="28"/>
          <w:rtl w:val="0"/>
          <w:lang w:val="en-US"/>
        </w:rPr>
        <w:t>questions</w:t>
      </w:r>
      <w:r>
        <w:rPr>
          <w:rFonts w:ascii="Arial" w:hAnsi="Arial"/>
          <w:spacing w:val="-25"/>
          <w:sz w:val="28"/>
          <w:szCs w:val="28"/>
          <w:rtl w:val="0"/>
          <w:lang w:val="en-US"/>
        </w:rPr>
        <w:t xml:space="preserve"> </w:t>
      </w:r>
      <w:r>
        <w:rPr>
          <w:rFonts w:ascii="Arial" w:hAnsi="Arial"/>
          <w:sz w:val="28"/>
          <w:szCs w:val="28"/>
          <w:rtl w:val="0"/>
          <w:lang w:val="en-US"/>
        </w:rPr>
        <w:t>or concerns,</w:t>
      </w:r>
      <w:r>
        <w:rPr>
          <w:rFonts w:ascii="Arial" w:hAnsi="Arial"/>
          <w:spacing w:val="-25"/>
          <w:sz w:val="28"/>
          <w:szCs w:val="28"/>
          <w:rtl w:val="0"/>
          <w:lang w:val="en-US"/>
        </w:rPr>
        <w:t xml:space="preserve"> </w:t>
      </w:r>
      <w:r>
        <w:rPr>
          <w:rFonts w:ascii="Arial" w:hAnsi="Arial"/>
          <w:sz w:val="28"/>
          <w:szCs w:val="28"/>
          <w:rtl w:val="0"/>
          <w:lang w:val="en-US"/>
        </w:rPr>
        <w:t>or</w:t>
      </w:r>
      <w:r>
        <w:rPr>
          <w:rFonts w:ascii="Arial" w:hAnsi="Arial"/>
          <w:spacing w:val="-25"/>
          <w:sz w:val="28"/>
          <w:szCs w:val="28"/>
          <w:rtl w:val="0"/>
          <w:lang w:val="en-US"/>
        </w:rPr>
        <w:t xml:space="preserve"> </w:t>
      </w:r>
      <w:r>
        <w:rPr>
          <w:rFonts w:ascii="Arial" w:hAnsi="Arial"/>
          <w:sz w:val="28"/>
          <w:szCs w:val="28"/>
          <w:rtl w:val="0"/>
          <w:lang w:val="en-US"/>
        </w:rPr>
        <w:t>wish</w:t>
      </w:r>
      <w:r>
        <w:rPr>
          <w:rFonts w:ascii="Arial" w:hAnsi="Arial"/>
          <w:spacing w:val="-25"/>
          <w:sz w:val="28"/>
          <w:szCs w:val="28"/>
          <w:rtl w:val="0"/>
          <w:lang w:val="en-US"/>
        </w:rPr>
        <w:t xml:space="preserve"> </w:t>
      </w:r>
      <w:r>
        <w:rPr>
          <w:rFonts w:ascii="Arial" w:hAnsi="Arial"/>
          <w:sz w:val="28"/>
          <w:szCs w:val="28"/>
          <w:rtl w:val="0"/>
          <w:lang w:val="en-US"/>
        </w:rPr>
        <w:t>to</w:t>
      </w:r>
      <w:r>
        <w:rPr>
          <w:rFonts w:ascii="Arial" w:hAnsi="Arial"/>
          <w:spacing w:val="-25"/>
          <w:sz w:val="28"/>
          <w:szCs w:val="28"/>
          <w:rtl w:val="0"/>
          <w:lang w:val="en-US"/>
        </w:rPr>
        <w:t xml:space="preserve"> </w:t>
      </w:r>
      <w:r>
        <w:rPr>
          <w:rFonts w:ascii="Arial" w:hAnsi="Arial"/>
          <w:sz w:val="28"/>
          <w:szCs w:val="28"/>
          <w:rtl w:val="0"/>
          <w:lang w:val="en-US"/>
        </w:rPr>
        <w:t>make</w:t>
      </w:r>
      <w:r>
        <w:rPr>
          <w:rFonts w:ascii="Arial" w:hAnsi="Arial"/>
          <w:spacing w:val="-24"/>
          <w:sz w:val="28"/>
          <w:szCs w:val="28"/>
          <w:rtl w:val="0"/>
          <w:lang w:val="en-US"/>
        </w:rPr>
        <w:t xml:space="preserve"> </w:t>
      </w:r>
      <w:r>
        <w:rPr>
          <w:rFonts w:ascii="Arial" w:hAnsi="Arial"/>
          <w:sz w:val="28"/>
          <w:szCs w:val="28"/>
          <w:rtl w:val="0"/>
          <w:lang w:val="en-US"/>
        </w:rPr>
        <w:t>a</w:t>
      </w:r>
      <w:r>
        <w:rPr>
          <w:rFonts w:ascii="Arial" w:hAnsi="Arial"/>
          <w:spacing w:val="-25"/>
          <w:sz w:val="28"/>
          <w:szCs w:val="28"/>
          <w:rtl w:val="0"/>
          <w:lang w:val="en-US"/>
        </w:rPr>
        <w:t xml:space="preserve"> </w:t>
      </w:r>
      <w:r>
        <w:rPr>
          <w:rFonts w:ascii="Arial" w:hAnsi="Arial"/>
          <w:sz w:val="28"/>
          <w:szCs w:val="28"/>
          <w:rtl w:val="0"/>
          <w:lang w:val="en-US"/>
        </w:rPr>
        <w:t>donation,</w:t>
      </w:r>
      <w:r>
        <w:rPr>
          <w:rFonts w:ascii="Arial" w:hAnsi="Arial"/>
          <w:spacing w:val="-25"/>
          <w:sz w:val="28"/>
          <w:szCs w:val="28"/>
          <w:rtl w:val="0"/>
          <w:lang w:val="en-US"/>
        </w:rPr>
        <w:t xml:space="preserve"> </w:t>
      </w:r>
      <w:r>
        <w:rPr>
          <w:rFonts w:ascii="Arial" w:hAnsi="Arial"/>
          <w:sz w:val="28"/>
          <w:szCs w:val="28"/>
          <w:rtl w:val="0"/>
          <w:lang w:val="en-US"/>
        </w:rPr>
        <w:t>please</w:t>
      </w:r>
      <w:r>
        <w:rPr>
          <w:rFonts w:ascii="Arial" w:hAnsi="Arial"/>
          <w:spacing w:val="-25"/>
          <w:sz w:val="28"/>
          <w:szCs w:val="28"/>
          <w:rtl w:val="0"/>
          <w:lang w:val="en-US"/>
        </w:rPr>
        <w:t xml:space="preserve"> </w:t>
      </w:r>
      <w:r>
        <w:rPr>
          <w:rFonts w:ascii="Arial" w:hAnsi="Arial"/>
          <w:sz w:val="28"/>
          <w:szCs w:val="28"/>
          <w:rtl w:val="0"/>
          <w:lang w:val="pt-PT"/>
        </w:rPr>
        <w:t>contact</w:t>
      </w:r>
      <w:r>
        <w:rPr>
          <w:rFonts w:ascii="Arial" w:hAnsi="Arial"/>
          <w:spacing w:val="-25"/>
          <w:sz w:val="28"/>
          <w:szCs w:val="28"/>
          <w:rtl w:val="0"/>
          <w:lang w:val="en-US"/>
        </w:rPr>
        <w:t xml:space="preserve"> </w:t>
      </w:r>
      <w:r>
        <w:rPr>
          <w:rFonts w:ascii="Arial" w:hAnsi="Arial"/>
          <w:sz w:val="28"/>
          <w:szCs w:val="28"/>
          <w:rtl w:val="0"/>
          <w:lang w:val="en-US"/>
        </w:rPr>
        <w:t>our</w:t>
      </w:r>
      <w:r>
        <w:rPr>
          <w:rFonts w:ascii="Arial" w:hAnsi="Arial"/>
          <w:spacing w:val="-24"/>
          <w:sz w:val="28"/>
          <w:szCs w:val="28"/>
          <w:rtl w:val="0"/>
          <w:lang w:val="en-US"/>
        </w:rPr>
        <w:t xml:space="preserve"> </w:t>
      </w:r>
      <w:r>
        <w:rPr>
          <w:rFonts w:ascii="Arial" w:hAnsi="Arial"/>
          <w:sz w:val="28"/>
          <w:szCs w:val="28"/>
          <w:rtl w:val="0"/>
          <w:lang w:val="en-US"/>
        </w:rPr>
        <w:t>Development</w:t>
      </w:r>
      <w:r>
        <w:rPr>
          <w:rFonts w:ascii="Arial" w:hAnsi="Arial"/>
          <w:spacing w:val="-25"/>
          <w:sz w:val="28"/>
          <w:szCs w:val="28"/>
          <w:rtl w:val="0"/>
          <w:lang w:val="en-US"/>
        </w:rPr>
        <w:t xml:space="preserve"> </w:t>
      </w:r>
      <w:r>
        <w:rPr>
          <w:rFonts w:ascii="Arial" w:hAnsi="Arial"/>
          <w:sz w:val="28"/>
          <w:szCs w:val="28"/>
          <w:rtl w:val="0"/>
          <w:lang w:val="en-US"/>
        </w:rPr>
        <w:t>team</w:t>
      </w:r>
      <w:r>
        <w:rPr>
          <w:rFonts w:ascii="Arial" w:hAnsi="Arial"/>
          <w:spacing w:val="-25"/>
          <w:sz w:val="28"/>
          <w:szCs w:val="28"/>
          <w:rtl w:val="0"/>
          <w:lang w:val="en-US"/>
        </w:rPr>
        <w:t xml:space="preserve"> </w:t>
      </w:r>
      <w:r>
        <w:rPr>
          <w:rFonts w:ascii="Arial" w:hAnsi="Arial"/>
          <w:sz w:val="28"/>
          <w:szCs w:val="28"/>
          <w:rtl w:val="0"/>
          <w:lang w:val="en-US"/>
        </w:rPr>
        <w:t>at 604.687.5</w:t>
      </w:r>
      <w:r>
        <w:rPr>
          <w:rFonts w:ascii="Arial" w:hAnsi="Arial"/>
          <w:smallCaps w:val="1"/>
          <w:sz w:val="28"/>
          <w:szCs w:val="28"/>
          <w:rtl w:val="0"/>
          <w:lang w:val="en-US"/>
        </w:rPr>
        <w:t>3</w:t>
      </w:r>
      <w:r>
        <w:rPr>
          <w:rFonts w:ascii="Arial" w:hAnsi="Arial"/>
          <w:sz w:val="28"/>
          <w:szCs w:val="28"/>
          <w:rtl w:val="0"/>
          <w:lang w:val="en-US"/>
        </w:rPr>
        <w:t xml:space="preserve">15, ex 847. </w:t>
      </w:r>
      <w:r>
        <w:rPr>
          <w:rFonts w:ascii="Arial Unicode MS" w:cs="Arial Unicode MS" w:hAnsi="Arial Unicode MS" w:eastAsia="Arial Unicode MS"/>
          <w:b w:val="0"/>
          <w:bCs w:val="0"/>
          <w:i w:val="0"/>
          <w:iCs w:val="0"/>
          <w:outline w:val="0"/>
          <w:color w:val="231f20"/>
          <w:sz w:val="24"/>
          <w:szCs w:val="24"/>
          <w:u w:val="single" w:color="231f20"/>
          <w:shd w:val="clear" w:color="auto" w:fill="ffff00"/>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shd w:val="clear" w:color="auto" w:fill="ffff00"/>
          <w14:textFill>
            <w14:solidFill>
              <w14:srgbClr w14:val="231F20"/>
            </w14:solidFill>
          </w14:textFill>
        </w:rPr>
      </w:pPr>
      <w:bookmarkStart w:name="_Toc7" w:id="8"/>
      <w:r>
        <w:rPr>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8"/>
    </w:p>
    <w:p>
      <w:pPr>
        <w:pStyle w:val="Body A"/>
        <w:rPr>
          <w:rFonts w:ascii="Arial" w:cs="Arial" w:hAnsi="Arial" w:eastAsia="Arial"/>
        </w:rPr>
      </w:pPr>
    </w:p>
    <w:p>
      <w:pPr>
        <w:pStyle w:val="Default"/>
        <w:spacing w:before="0" w:after="160"/>
        <w:rPr>
          <w:b w:val="1"/>
          <w:bCs w:val="1"/>
          <w:u w:color="666666"/>
        </w:rPr>
      </w:pPr>
      <w:r>
        <w:rPr>
          <w:b w:val="1"/>
          <w:bCs w:val="1"/>
          <w:u w:color="666666"/>
          <w:rtl w:val="0"/>
          <w:lang w:val="en-US"/>
        </w:rPr>
        <w:t xml:space="preserve">Our board and staff lists are available upon request. </w:t>
      </w:r>
    </w:p>
    <w:p>
      <w:pPr>
        <w:pStyle w:val="Default"/>
        <w:spacing w:before="0" w:after="160"/>
        <w:rPr>
          <w:rFonts w:ascii="Arial Unicode MS" w:cs="Arial Unicode MS" w:hAnsi="Arial Unicode MS" w:eastAsia="Arial Unicode MS"/>
          <w:u w:color="666666"/>
        </w:rPr>
      </w:pPr>
      <w:r>
        <w:rPr>
          <w:b w:val="1"/>
          <w:bCs w:val="1"/>
          <w:u w:color="666666"/>
          <w:rtl w:val="0"/>
          <w:lang w:val="en-US"/>
        </w:rPr>
        <w:t>Contact info@artsclub.com</w:t>
      </w:r>
    </w:p>
    <w:p>
      <w:pPr>
        <w:pStyle w:val="Default"/>
        <w:spacing w:before="0" w:after="160"/>
      </w:pPr>
      <w:r>
        <w:rPr>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hint="default"/>
          <w:rtl w:val="0"/>
          <w:lang w:val="en-US"/>
        </w:rPr>
        <w:t xml:space="preserve">’ </w:t>
      </w:r>
      <w:r>
        <w:rPr>
          <w:rtl w:val="0"/>
          <w:lang w:val="it-IT"/>
        </w:rPr>
        <w:t xml:space="preserve">Equity Association. </w:t>
      </w:r>
    </w:p>
    <w:p>
      <w:pPr>
        <w:pStyle w:val="Default"/>
        <w:spacing w:before="0" w:after="240"/>
      </w:pPr>
      <w:r>
        <w:rPr>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Fonts w:ascii="Arial" w:hAnsi="Arial"/>
          <w:sz w:val="28"/>
          <w:szCs w:val="28"/>
          <w:rtl w:val="0"/>
          <w:lang w:val="en-US"/>
        </w:rPr>
        <w:t>The Arts Club Theatre Company, one of the largest not-for-profit theatre companies</w:t>
      </w:r>
      <w:r>
        <w:rPr>
          <w:rFonts w:ascii="Arial" w:hAnsi="Arial"/>
          <w:spacing w:val="-25"/>
          <w:sz w:val="28"/>
          <w:szCs w:val="28"/>
          <w:rtl w:val="0"/>
          <w:lang w:val="en-US"/>
        </w:rPr>
        <w:t xml:space="preserve"> </w:t>
      </w:r>
      <w:r>
        <w:rPr>
          <w:rFonts w:ascii="Arial" w:hAnsi="Arial"/>
          <w:sz w:val="28"/>
          <w:szCs w:val="28"/>
          <w:rtl w:val="0"/>
          <w:lang w:val="en-US"/>
        </w:rPr>
        <w:t>in</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country,</w:t>
      </w:r>
      <w:r>
        <w:rPr>
          <w:rFonts w:ascii="Arial" w:hAnsi="Arial"/>
          <w:spacing w:val="-24"/>
          <w:sz w:val="28"/>
          <w:szCs w:val="28"/>
          <w:rtl w:val="0"/>
          <w:lang w:val="en-US"/>
        </w:rPr>
        <w:t xml:space="preserve"> </w:t>
      </w:r>
      <w:r>
        <w:rPr>
          <w:rFonts w:ascii="Arial" w:hAnsi="Arial"/>
          <w:sz w:val="28"/>
          <w:szCs w:val="28"/>
          <w:rtl w:val="0"/>
          <w:lang w:val="en-US"/>
        </w:rPr>
        <w:t>is</w:t>
      </w:r>
      <w:r>
        <w:rPr>
          <w:rFonts w:ascii="Arial" w:hAnsi="Arial"/>
          <w:spacing w:val="-25"/>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Fonts w:ascii="Arial" w:hAnsi="Arial"/>
          <w:spacing w:val="-24"/>
          <w:sz w:val="28"/>
          <w:szCs w:val="28"/>
          <w:rtl w:val="0"/>
          <w:lang w:val="en-US"/>
        </w:rPr>
        <w:t xml:space="preserve"> </w:t>
      </w:r>
      <w:r>
        <w:rPr>
          <w:rFonts w:ascii="Arial" w:hAnsi="Arial"/>
          <w:spacing w:val="-3"/>
          <w:sz w:val="28"/>
          <w:szCs w:val="28"/>
          <w:rtl w:val="0"/>
          <w:lang w:val="en-US"/>
        </w:rPr>
        <w:t>From</w:t>
      </w:r>
      <w:r>
        <w:rPr>
          <w:rFonts w:ascii="Arial" w:hAnsi="Arial"/>
          <w:spacing w:val="-24"/>
          <w:sz w:val="28"/>
          <w:szCs w:val="28"/>
          <w:rtl w:val="0"/>
          <w:lang w:val="en-US"/>
        </w:rPr>
        <w:t xml:space="preserve"> </w:t>
      </w:r>
      <w:r>
        <w:rPr>
          <w:rFonts w:ascii="Arial" w:hAnsi="Arial"/>
          <w:sz w:val="28"/>
          <w:szCs w:val="28"/>
          <w:rtl w:val="0"/>
          <w:lang w:val="en-US"/>
        </w:rPr>
        <w:t>this,</w:t>
      </w:r>
      <w:r>
        <w:rPr>
          <w:rFonts w:ascii="Arial" w:hAnsi="Arial"/>
          <w:spacing w:val="-24"/>
          <w:sz w:val="28"/>
          <w:szCs w:val="28"/>
          <w:rtl w:val="0"/>
          <w:lang w:val="en-US"/>
        </w:rPr>
        <w:t xml:space="preserve"> </w:t>
      </w:r>
      <w:r>
        <w:rPr>
          <w:rFonts w:ascii="Arial" w:hAnsi="Arial"/>
          <w:sz w:val="28"/>
          <w:szCs w:val="28"/>
          <w:rtl w:val="0"/>
          <w:lang w:val="en-US"/>
        </w:rPr>
        <w:t>we</w:t>
      </w:r>
      <w:r>
        <w:rPr>
          <w:rFonts w:ascii="Arial" w:hAnsi="Arial"/>
          <w:spacing w:val="-24"/>
          <w:sz w:val="28"/>
          <w:szCs w:val="28"/>
          <w:rtl w:val="0"/>
          <w:lang w:val="en-US"/>
        </w:rPr>
        <w:t xml:space="preserve"> </w:t>
      </w:r>
      <w:r>
        <w:rPr>
          <w:rFonts w:ascii="Arial" w:hAnsi="Arial"/>
          <w:sz w:val="28"/>
          <w:szCs w:val="28"/>
          <w:rtl w:val="0"/>
          <w:lang w:val="en-US"/>
        </w:rPr>
        <w:t>believe</w:t>
      </w:r>
      <w:r>
        <w:rPr>
          <w:rFonts w:ascii="Arial" w:hAnsi="Arial"/>
          <w:spacing w:val="-24"/>
          <w:sz w:val="28"/>
          <w:szCs w:val="28"/>
          <w:rtl w:val="0"/>
          <w:lang w:val="en-US"/>
        </w:rPr>
        <w:t xml:space="preserve"> </w:t>
      </w:r>
      <w:r>
        <w:rPr>
          <w:rFonts w:ascii="Arial" w:hAnsi="Arial"/>
          <w:sz w:val="28"/>
          <w:szCs w:val="28"/>
          <w:rtl w:val="0"/>
          <w:lang w:val="en-US"/>
        </w:rPr>
        <w:t>that</w:t>
      </w:r>
      <w:r>
        <w:rPr>
          <w:rFonts w:ascii="Arial" w:hAnsi="Arial"/>
          <w:spacing w:val="-24"/>
          <w:sz w:val="28"/>
          <w:szCs w:val="28"/>
          <w:rtl w:val="0"/>
          <w:lang w:val="en-US"/>
        </w:rPr>
        <w:t xml:space="preserve"> </w:t>
      </w:r>
      <w:r>
        <w:rPr>
          <w:rFonts w:ascii="Arial" w:hAnsi="Arial"/>
          <w:sz w:val="28"/>
          <w:szCs w:val="28"/>
          <w:rtl w:val="0"/>
          <w:lang w:val="en-US"/>
        </w:rPr>
        <w:t>culture expands, an understanding of differences is</w:t>
      </w:r>
      <w:r>
        <w:rPr>
          <w:rFonts w:ascii="Arial" w:hAnsi="Arial"/>
          <w:spacing w:val="-21"/>
          <w:sz w:val="28"/>
          <w:szCs w:val="28"/>
          <w:rtl w:val="0"/>
          <w:lang w:val="en-US"/>
        </w:rPr>
        <w:t xml:space="preserve"> </w:t>
      </w:r>
      <w:r>
        <w:rPr>
          <w:rFonts w:ascii="Arial" w:hAnsi="Arial"/>
          <w:sz w:val="28"/>
          <w:szCs w:val="28"/>
          <w:rtl w:val="0"/>
          <w:lang w:val="en-US"/>
        </w:rPr>
        <w:t>nurtured,</w:t>
      </w:r>
      <w:r>
        <w:rPr>
          <w:rFonts w:ascii="Arial" w:hAnsi="Arial"/>
          <w:spacing w:val="-20"/>
          <w:sz w:val="28"/>
          <w:szCs w:val="28"/>
          <w:rtl w:val="0"/>
          <w:lang w:val="en-US"/>
        </w:rPr>
        <w:t xml:space="preserve"> </w:t>
      </w:r>
      <w:r>
        <w:rPr>
          <w:rFonts w:ascii="Arial" w:hAnsi="Arial"/>
          <w:sz w:val="28"/>
          <w:szCs w:val="28"/>
          <w:rtl w:val="0"/>
          <w:lang w:val="en-US"/>
        </w:rPr>
        <w:t>and</w:t>
      </w:r>
      <w:r>
        <w:rPr>
          <w:rFonts w:ascii="Arial" w:hAnsi="Arial"/>
          <w:spacing w:val="-20"/>
          <w:sz w:val="28"/>
          <w:szCs w:val="28"/>
          <w:rtl w:val="0"/>
          <w:lang w:val="en-US"/>
        </w:rPr>
        <w:t xml:space="preserve"> </w:t>
      </w:r>
      <w:r>
        <w:rPr>
          <w:rFonts w:ascii="Arial" w:hAnsi="Arial"/>
          <w:sz w:val="28"/>
          <w:szCs w:val="28"/>
          <w:rtl w:val="0"/>
          <w:lang w:val="en-US"/>
        </w:rPr>
        <w:t>art</w:t>
      </w:r>
      <w:r>
        <w:rPr>
          <w:rFonts w:ascii="Arial" w:hAnsi="Arial"/>
          <w:spacing w:val="-20"/>
          <w:sz w:val="28"/>
          <w:szCs w:val="28"/>
          <w:rtl w:val="0"/>
          <w:lang w:val="en-US"/>
        </w:rPr>
        <w:t xml:space="preserve"> </w:t>
      </w:r>
      <w:r>
        <w:rPr>
          <w:rFonts w:ascii="Arial" w:hAnsi="Arial"/>
          <w:sz w:val="28"/>
          <w:szCs w:val="28"/>
          <w:rtl w:val="0"/>
          <w:lang w:val="en-US"/>
        </w:rPr>
        <w:t>bursts</w:t>
      </w:r>
      <w:r>
        <w:rPr>
          <w:rFonts w:ascii="Arial" w:hAnsi="Arial"/>
          <w:spacing w:val="-20"/>
          <w:sz w:val="28"/>
          <w:szCs w:val="28"/>
          <w:rtl w:val="0"/>
          <w:lang w:val="en-US"/>
        </w:rPr>
        <w:t xml:space="preserve"> </w:t>
      </w:r>
      <w:r>
        <w:rPr>
          <w:rFonts w:ascii="Arial" w:hAnsi="Arial"/>
          <w:sz w:val="28"/>
          <w:szCs w:val="28"/>
          <w:rtl w:val="0"/>
          <w:lang w:val="en-US"/>
        </w:rPr>
        <w:t>forth.</w:t>
      </w:r>
      <w:r>
        <w:rPr>
          <w:rFonts w:ascii="Arial" w:hAnsi="Arial"/>
          <w:spacing w:val="-20"/>
          <w:sz w:val="28"/>
          <w:szCs w:val="28"/>
          <w:rtl w:val="0"/>
          <w:lang w:val="en-US"/>
        </w:rPr>
        <w:t xml:space="preserve"> </w:t>
      </w:r>
      <w:r>
        <w:rPr>
          <w:rFonts w:ascii="Arial" w:hAnsi="Arial"/>
          <w:sz w:val="28"/>
          <w:szCs w:val="28"/>
          <w:rtl w:val="0"/>
          <w:lang w:val="en-US"/>
        </w:rPr>
        <w:t>The</w:t>
      </w:r>
      <w:r>
        <w:rPr>
          <w:rFonts w:ascii="Arial" w:hAnsi="Arial"/>
          <w:spacing w:val="-20"/>
          <w:sz w:val="28"/>
          <w:szCs w:val="28"/>
          <w:rtl w:val="0"/>
          <w:lang w:val="en-US"/>
        </w:rPr>
        <w:t xml:space="preserve"> </w:t>
      </w:r>
      <w:r>
        <w:rPr>
          <w:rFonts w:ascii="Arial" w:hAnsi="Arial"/>
          <w:sz w:val="28"/>
          <w:szCs w:val="28"/>
          <w:rtl w:val="0"/>
          <w:lang w:val="en-US"/>
        </w:rPr>
        <w:t>Arts Club</w:t>
      </w:r>
      <w:r>
        <w:rPr>
          <w:rFonts w:ascii="Arial" w:hAnsi="Arial"/>
          <w:spacing w:val="-31"/>
          <w:sz w:val="28"/>
          <w:szCs w:val="28"/>
          <w:rtl w:val="0"/>
          <w:lang w:val="en-US"/>
        </w:rPr>
        <w:t xml:space="preserve"> </w:t>
      </w:r>
      <w:r>
        <w:rPr>
          <w:rFonts w:ascii="Arial" w:hAnsi="Arial"/>
          <w:sz w:val="28"/>
          <w:szCs w:val="28"/>
          <w:rtl w:val="0"/>
          <w:lang w:val="en-US"/>
        </w:rPr>
        <w:t>was</w:t>
      </w:r>
      <w:r>
        <w:rPr>
          <w:rFonts w:ascii="Arial" w:hAnsi="Arial"/>
          <w:spacing w:val="-30"/>
          <w:sz w:val="28"/>
          <w:szCs w:val="28"/>
          <w:rtl w:val="0"/>
          <w:lang w:val="en-US"/>
        </w:rPr>
        <w:t xml:space="preserve"> </w:t>
      </w:r>
      <w:r>
        <w:rPr>
          <w:rFonts w:ascii="Arial" w:hAnsi="Arial"/>
          <w:sz w:val="28"/>
          <w:szCs w:val="28"/>
          <w:rtl w:val="0"/>
          <w:lang w:val="en-US"/>
        </w:rPr>
        <w:t>founded</w:t>
      </w:r>
      <w:r>
        <w:rPr>
          <w:rFonts w:ascii="Arial" w:hAnsi="Arial"/>
          <w:spacing w:val="-30"/>
          <w:sz w:val="28"/>
          <w:szCs w:val="28"/>
          <w:rtl w:val="0"/>
          <w:lang w:val="en-US"/>
        </w:rPr>
        <w:t xml:space="preserve"> </w:t>
      </w:r>
      <w:r>
        <w:rPr>
          <w:rFonts w:ascii="Arial" w:hAnsi="Arial"/>
          <w:sz w:val="28"/>
          <w:szCs w:val="28"/>
          <w:rtl w:val="0"/>
          <w:lang w:val="en-US"/>
        </w:rPr>
        <w:t>in</w:t>
      </w:r>
      <w:r>
        <w:rPr>
          <w:rFonts w:ascii="Arial" w:hAnsi="Arial"/>
          <w:spacing w:val="-30"/>
          <w:sz w:val="28"/>
          <w:szCs w:val="28"/>
          <w:rtl w:val="0"/>
          <w:lang w:val="en-US"/>
        </w:rPr>
        <w:t xml:space="preserve"> </w:t>
      </w:r>
      <w:r>
        <w:rPr>
          <w:rFonts w:ascii="Arial" w:hAnsi="Arial"/>
          <w:sz w:val="28"/>
          <w:szCs w:val="28"/>
          <w:rtl w:val="0"/>
          <w:lang w:val="en-US"/>
        </w:rPr>
        <w:t>1964</w:t>
      </w:r>
      <w:r>
        <w:rPr>
          <w:rFonts w:ascii="Arial" w:hAnsi="Arial"/>
          <w:spacing w:val="-30"/>
          <w:sz w:val="28"/>
          <w:szCs w:val="28"/>
          <w:rtl w:val="0"/>
          <w:lang w:val="en-US"/>
        </w:rPr>
        <w:t xml:space="preserve"> </w:t>
      </w:r>
      <w:r>
        <w:rPr>
          <w:rFonts w:ascii="Arial" w:hAnsi="Arial"/>
          <w:sz w:val="28"/>
          <w:szCs w:val="28"/>
          <w:rtl w:val="0"/>
          <w:lang w:val="en-US"/>
        </w:rPr>
        <w:t>and</w:t>
      </w:r>
      <w:r>
        <w:rPr>
          <w:rFonts w:ascii="Arial" w:hAnsi="Arial"/>
          <w:spacing w:val="-30"/>
          <w:sz w:val="28"/>
          <w:szCs w:val="28"/>
          <w:rtl w:val="0"/>
          <w:lang w:val="en-US"/>
        </w:rPr>
        <w:t xml:space="preserve"> </w:t>
      </w:r>
      <w:r>
        <w:rPr>
          <w:rFonts w:ascii="Arial" w:hAnsi="Arial"/>
          <w:sz w:val="28"/>
          <w:szCs w:val="28"/>
          <w:rtl w:val="0"/>
          <w:lang w:val="en-US"/>
        </w:rPr>
        <w:t>is</w:t>
      </w:r>
      <w:r>
        <w:rPr>
          <w:rFonts w:ascii="Arial" w:hAnsi="Arial"/>
          <w:spacing w:val="-30"/>
          <w:sz w:val="28"/>
          <w:szCs w:val="28"/>
          <w:rtl w:val="0"/>
          <w:lang w:val="en-US"/>
        </w:rPr>
        <w:t xml:space="preserve"> </w:t>
      </w:r>
      <w:r>
        <w:rPr>
          <w:rFonts w:ascii="Arial" w:hAnsi="Arial"/>
          <w:sz w:val="28"/>
          <w:szCs w:val="28"/>
          <w:rtl w:val="0"/>
          <w:lang w:val="en-US"/>
        </w:rPr>
        <w:t>currently led by Artistic Director Ashlie Corcoran and</w:t>
      </w:r>
      <w:r>
        <w:rPr>
          <w:rFonts w:ascii="Arial" w:hAnsi="Arial"/>
          <w:spacing w:val="-19"/>
          <w:sz w:val="28"/>
          <w:szCs w:val="28"/>
          <w:rtl w:val="0"/>
          <w:lang w:val="en-US"/>
        </w:rPr>
        <w:t xml:space="preserve"> </w:t>
      </w:r>
      <w:r>
        <w:rPr>
          <w:rFonts w:ascii="Arial" w:hAnsi="Arial"/>
          <w:sz w:val="28"/>
          <w:szCs w:val="28"/>
          <w:rtl w:val="0"/>
          <w:lang w:val="en-US"/>
        </w:rPr>
        <w:t>Executive</w:t>
      </w:r>
      <w:r>
        <w:rPr>
          <w:rFonts w:ascii="Arial" w:hAnsi="Arial"/>
          <w:spacing w:val="-19"/>
          <w:sz w:val="28"/>
          <w:szCs w:val="28"/>
          <w:rtl w:val="0"/>
          <w:lang w:val="en-US"/>
        </w:rPr>
        <w:t xml:space="preserve"> </w:t>
      </w:r>
      <w:r>
        <w:rPr>
          <w:rFonts w:ascii="Arial" w:hAnsi="Arial"/>
          <w:sz w:val="28"/>
          <w:szCs w:val="28"/>
          <w:rtl w:val="0"/>
          <w:lang w:val="es-ES_tradnl"/>
        </w:rPr>
        <w:t>Director</w:t>
      </w:r>
      <w:r>
        <w:rPr>
          <w:rFonts w:ascii="Arial" w:hAnsi="Arial"/>
          <w:spacing w:val="-18"/>
          <w:sz w:val="28"/>
          <w:szCs w:val="28"/>
          <w:rtl w:val="0"/>
          <w:lang w:val="en-US"/>
        </w:rPr>
        <w:t xml:space="preserve"> </w:t>
      </w:r>
      <w:r>
        <w:rPr>
          <w:rFonts w:ascii="Arial" w:hAnsi="Arial"/>
          <w:sz w:val="28"/>
          <w:szCs w:val="28"/>
          <w:rtl w:val="0"/>
          <w:lang w:val="da-DK"/>
        </w:rPr>
        <w:t>Peter</w:t>
      </w:r>
      <w:r>
        <w:rPr>
          <w:rFonts w:ascii="Arial" w:hAnsi="Arial"/>
          <w:spacing w:val="-19"/>
          <w:sz w:val="28"/>
          <w:szCs w:val="28"/>
          <w:rtl w:val="0"/>
          <w:lang w:val="en-US"/>
        </w:rPr>
        <w:t xml:space="preserve"> </w:t>
      </w:r>
      <w:r>
        <w:rPr>
          <w:rFonts w:ascii="Arial" w:hAnsi="Arial"/>
          <w:sz w:val="28"/>
          <w:szCs w:val="28"/>
          <w:rtl w:val="0"/>
          <w:lang w:val="en-US"/>
        </w:rPr>
        <w:t>Cathie</w:t>
      </w:r>
      <w:r>
        <w:rPr>
          <w:rFonts w:ascii="Arial" w:hAnsi="Arial"/>
          <w:spacing w:val="-19"/>
          <w:sz w:val="28"/>
          <w:szCs w:val="28"/>
          <w:rtl w:val="0"/>
          <w:lang w:val="en-US"/>
        </w:rPr>
        <w:t xml:space="preserve"> </w:t>
      </w:r>
      <w:r>
        <w:rPr>
          <w:rFonts w:ascii="Arial" w:hAnsi="Arial"/>
          <w:spacing w:val="-3"/>
          <w:sz w:val="28"/>
          <w:szCs w:val="28"/>
          <w:rtl w:val="0"/>
          <w:lang w:val="en-US"/>
        </w:rPr>
        <w:t>White.</w:t>
      </w:r>
    </w:p>
    <w:p>
      <w:pPr>
        <w:pStyle w:val="Body A"/>
        <w:spacing w:before="97"/>
        <w:rPr>
          <w:rFonts w:ascii="Arial" w:cs="Arial" w:hAnsi="Arial" w:eastAsia="Arial"/>
          <w:sz w:val="28"/>
          <w:szCs w:val="28"/>
        </w:rPr>
      </w:pPr>
      <w:r>
        <w:rPr>
          <w:rFonts w:ascii="Arial" w:hAnsi="Arial"/>
          <w:sz w:val="28"/>
          <w:szCs w:val="28"/>
          <w:rtl w:val="0"/>
          <w:lang w:val="en-US"/>
        </w:rPr>
        <w:t xml:space="preserve">A not-for-profit registered charity </w:t>
      </w:r>
      <w:r>
        <w:rPr>
          <w:rFonts w:ascii="Arial" w:hAnsi="Arial" w:hint="default"/>
          <w:sz w:val="28"/>
          <w:szCs w:val="28"/>
          <w:rtl w:val="0"/>
          <w:lang w:val="en-US"/>
        </w:rPr>
        <w:t xml:space="preserve">· </w:t>
      </w:r>
      <w:r>
        <w:rPr>
          <w:rFonts w:ascii="Arial" w:hAnsi="Arial"/>
          <w:sz w:val="28"/>
          <w:szCs w:val="28"/>
          <w:rtl w:val="0"/>
          <w:lang w:val="it-IT"/>
        </w:rPr>
        <w:t xml:space="preserve">No. 11921 </w:t>
      </w:r>
      <w:r>
        <w:rPr>
          <w:rFonts w:ascii="Arial" w:hAnsi="Arial"/>
          <w:smallCaps w:val="1"/>
          <w:sz w:val="28"/>
          <w:szCs w:val="28"/>
          <w:rtl w:val="0"/>
          <w:lang w:val="en-US"/>
        </w:rPr>
        <w:t>3</w:t>
      </w:r>
      <w:r>
        <w:rPr>
          <w:rFonts w:ascii="Arial" w:hAnsi="Arial"/>
          <w:sz w:val="28"/>
          <w:szCs w:val="28"/>
          <w:rtl w:val="0"/>
          <w:lang w:val="de-DE"/>
        </w:rPr>
        <w:t>551 RR0001</w:t>
      </w:r>
    </w:p>
    <w:p>
      <w:pPr>
        <w:pStyle w:val="Body A"/>
        <w:spacing w:before="94"/>
      </w:pP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0"/>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0"/>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0"/>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