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128C4" w14:textId="123ADCA9" w:rsidR="00FB4D75" w:rsidRDefault="00D51AA3">
      <w:pPr>
        <w:pStyle w:val="BodyA"/>
        <w:jc w:val="center"/>
        <w:rPr>
          <w:rFonts w:ascii="Arial" w:eastAsia="Arial" w:hAnsi="Arial" w:cs="Arial"/>
          <w:b/>
          <w:bCs/>
          <w:sz w:val="60"/>
          <w:szCs w:val="60"/>
          <w:u w:val="single"/>
        </w:rPr>
      </w:pPr>
      <w:bookmarkStart w:id="0" w:name="_Hlk86689827"/>
      <w:r>
        <w:rPr>
          <w:rFonts w:ascii="Arial" w:hAnsi="Arial"/>
          <w:b/>
          <w:bCs/>
          <w:sz w:val="60"/>
          <w:szCs w:val="60"/>
          <w:u w:val="single"/>
        </w:rPr>
        <w:t>Teenage Dick</w:t>
      </w:r>
    </w:p>
    <w:p w14:paraId="24B5B7D4" w14:textId="486834B9" w:rsidR="00FB4D75" w:rsidRDefault="00000000">
      <w:pPr>
        <w:pStyle w:val="BodyA"/>
        <w:spacing w:after="40"/>
        <w:jc w:val="center"/>
        <w:rPr>
          <w:rFonts w:ascii="Arial" w:eastAsia="Arial" w:hAnsi="Arial" w:cs="Arial"/>
          <w:sz w:val="28"/>
          <w:szCs w:val="28"/>
        </w:rPr>
      </w:pPr>
      <w:r>
        <w:rPr>
          <w:rFonts w:ascii="Arial" w:hAnsi="Arial"/>
          <w:sz w:val="28"/>
          <w:szCs w:val="28"/>
        </w:rPr>
        <w:t xml:space="preserve">By </w:t>
      </w:r>
      <w:r w:rsidR="00D51AA3">
        <w:rPr>
          <w:rFonts w:ascii="Arial" w:hAnsi="Arial"/>
          <w:sz w:val="28"/>
          <w:szCs w:val="28"/>
        </w:rPr>
        <w:t>Mike Lew</w:t>
      </w:r>
      <w:r>
        <w:rPr>
          <w:rFonts w:ascii="Arial" w:hAnsi="Arial"/>
          <w:sz w:val="28"/>
          <w:szCs w:val="28"/>
        </w:rPr>
        <w:t xml:space="preserve"> </w:t>
      </w:r>
    </w:p>
    <w:p w14:paraId="16F10FE1" w14:textId="228212C8" w:rsidR="00FB4D75" w:rsidRDefault="00D51AA3">
      <w:pPr>
        <w:pStyle w:val="BodyA"/>
        <w:spacing w:after="40"/>
        <w:jc w:val="center"/>
        <w:rPr>
          <w:rFonts w:ascii="Arial" w:eastAsia="Arial" w:hAnsi="Arial" w:cs="Arial"/>
          <w:sz w:val="28"/>
          <w:szCs w:val="28"/>
          <w:shd w:val="clear" w:color="auto" w:fill="FFFFFF"/>
        </w:rPr>
      </w:pPr>
      <w:r>
        <w:rPr>
          <w:rFonts w:ascii="Arial" w:hAnsi="Arial"/>
          <w:sz w:val="28"/>
          <w:szCs w:val="28"/>
        </w:rPr>
        <w:t>In collaboration with Bard on the Beach Shakespeare Festival and Realwheels Theatre</w:t>
      </w:r>
    </w:p>
    <w:p w14:paraId="5A2A7F52" w14:textId="77777777" w:rsidR="00FB4D75" w:rsidRDefault="00FB4D75">
      <w:pPr>
        <w:pStyle w:val="BodyA"/>
        <w:rPr>
          <w:rFonts w:ascii="Arial" w:eastAsia="Arial" w:hAnsi="Arial" w:cs="Arial"/>
        </w:rPr>
      </w:pPr>
    </w:p>
    <w:p w14:paraId="3B15DD1B" w14:textId="50D02F9F" w:rsidR="00D51AA3" w:rsidRPr="00D51AA3" w:rsidRDefault="00D51AA3">
      <w:pPr>
        <w:pStyle w:val="BodyA"/>
        <w:rPr>
          <w:rFonts w:ascii="Arial" w:hAnsi="Arial"/>
          <w:sz w:val="28"/>
          <w:szCs w:val="28"/>
        </w:rPr>
      </w:pPr>
      <w:r>
        <w:rPr>
          <w:rFonts w:ascii="Arial" w:hAnsi="Arial"/>
          <w:sz w:val="28"/>
          <w:szCs w:val="28"/>
        </w:rPr>
        <w:t>February 9–March 5, 202</w:t>
      </w:r>
    </w:p>
    <w:p w14:paraId="1C6B0B36" w14:textId="0F455C9A" w:rsidR="00FB4D75" w:rsidRDefault="00D51AA3">
      <w:pPr>
        <w:pStyle w:val="BodyA"/>
        <w:spacing w:line="242" w:lineRule="exact"/>
        <w:rPr>
          <w:rFonts w:ascii="Arial" w:eastAsia="Arial" w:hAnsi="Arial" w:cs="Arial"/>
          <w:color w:val="231F20"/>
          <w:sz w:val="28"/>
          <w:szCs w:val="28"/>
          <w:u w:color="231F20"/>
        </w:rPr>
      </w:pPr>
      <w:r>
        <w:rPr>
          <w:rFonts w:ascii="Arial" w:hAnsi="Arial"/>
          <w:color w:val="231F20"/>
          <w:sz w:val="28"/>
          <w:szCs w:val="28"/>
          <w:u w:color="231F20"/>
        </w:rPr>
        <w:t xml:space="preserve">Newmont Stage at the BMO Theatre Centre </w:t>
      </w:r>
    </w:p>
    <w:p w14:paraId="5199E092" w14:textId="77777777" w:rsidR="00FB4D75" w:rsidRDefault="00FB4D75">
      <w:pPr>
        <w:pStyle w:val="BodyA"/>
        <w:spacing w:line="242" w:lineRule="exact"/>
        <w:rPr>
          <w:rFonts w:ascii="Arial" w:eastAsia="Arial" w:hAnsi="Arial" w:cs="Arial"/>
          <w:color w:val="231F20"/>
          <w:sz w:val="28"/>
          <w:szCs w:val="28"/>
          <w:u w:color="231F20"/>
        </w:rPr>
      </w:pPr>
    </w:p>
    <w:p w14:paraId="17492598" w14:textId="08951DEF" w:rsidR="00FB4D75" w:rsidRDefault="00000000">
      <w:pPr>
        <w:pStyle w:val="BodyA"/>
        <w:spacing w:before="1"/>
        <w:rPr>
          <w:rFonts w:ascii="Arial" w:eastAsia="Arial" w:hAnsi="Arial" w:cs="Arial"/>
          <w:sz w:val="28"/>
          <w:szCs w:val="28"/>
        </w:rPr>
      </w:pPr>
      <w:r>
        <w:rPr>
          <w:rFonts w:ascii="Arial" w:hAnsi="Arial"/>
          <w:color w:val="231F20"/>
          <w:sz w:val="28"/>
          <w:szCs w:val="28"/>
          <w:u w:color="231F20"/>
        </w:rPr>
        <w:t xml:space="preserve">Running time: approx. </w:t>
      </w:r>
      <w:r w:rsidR="00D51AA3">
        <w:rPr>
          <w:rFonts w:ascii="Arial" w:hAnsi="Arial"/>
          <w:color w:val="231F20"/>
          <w:sz w:val="28"/>
          <w:szCs w:val="28"/>
          <w:u w:color="231F20"/>
        </w:rPr>
        <w:t>1h 40</w:t>
      </w:r>
      <w:r>
        <w:rPr>
          <w:rFonts w:ascii="Arial" w:hAnsi="Arial"/>
          <w:color w:val="231F20"/>
          <w:sz w:val="28"/>
          <w:szCs w:val="28"/>
          <w:u w:color="231F20"/>
        </w:rPr>
        <w:t>m (</w:t>
      </w:r>
      <w:r w:rsidR="00D51AA3">
        <w:rPr>
          <w:rFonts w:ascii="Arial" w:hAnsi="Arial"/>
          <w:color w:val="231F20"/>
          <w:sz w:val="28"/>
          <w:szCs w:val="28"/>
          <w:u w:color="231F20"/>
        </w:rPr>
        <w:t>no</w:t>
      </w:r>
      <w:r>
        <w:rPr>
          <w:rFonts w:ascii="Arial" w:hAnsi="Arial"/>
          <w:color w:val="231F20"/>
          <w:sz w:val="28"/>
          <w:szCs w:val="28"/>
          <w:u w:color="231F20"/>
        </w:rPr>
        <w:t xml:space="preserve"> intermission</w:t>
      </w:r>
      <w:r>
        <w:rPr>
          <w:rFonts w:ascii="Arial" w:hAnsi="Arial"/>
          <w:color w:val="231F20"/>
          <w:sz w:val="28"/>
          <w:szCs w:val="28"/>
          <w:u w:color="231F20"/>
          <w:lang w:val="it-IT"/>
        </w:rPr>
        <w:t>)</w:t>
      </w:r>
    </w:p>
    <w:p w14:paraId="6C3408EA" w14:textId="77777777" w:rsidR="00FB4D75" w:rsidRDefault="00FB4D75">
      <w:pPr>
        <w:pStyle w:val="BodyA"/>
        <w:spacing w:line="242" w:lineRule="exact"/>
        <w:rPr>
          <w:rFonts w:ascii="Arial" w:eastAsia="Arial" w:hAnsi="Arial" w:cs="Arial"/>
          <w:b/>
          <w:bCs/>
          <w:color w:val="231F20"/>
          <w:sz w:val="28"/>
          <w:szCs w:val="28"/>
          <w:u w:color="231F20"/>
        </w:rPr>
      </w:pPr>
    </w:p>
    <w:p w14:paraId="2346EAE7" w14:textId="77777777" w:rsidR="00FB4D75" w:rsidRDefault="00000000">
      <w:pPr>
        <w:pStyle w:val="BodyA"/>
        <w:spacing w:before="95" w:line="240" w:lineRule="auto"/>
        <w:rPr>
          <w:rFonts w:ascii="Arial" w:eastAsia="Arial" w:hAnsi="Arial" w:cs="Arial"/>
          <w:b/>
          <w:bCs/>
          <w:color w:val="231F20"/>
          <w:sz w:val="28"/>
          <w:szCs w:val="28"/>
          <w:u w:color="231F20"/>
        </w:rPr>
      </w:pPr>
      <w:r>
        <w:rPr>
          <w:rFonts w:ascii="Arial" w:hAnsi="Arial"/>
          <w:b/>
          <w:bCs/>
          <w:color w:val="231F20"/>
          <w:sz w:val="28"/>
          <w:szCs w:val="28"/>
          <w:u w:color="231F20"/>
        </w:rPr>
        <w:t>Starring:</w:t>
      </w:r>
    </w:p>
    <w:p w14:paraId="72AE56FD" w14:textId="6A941F29" w:rsidR="00FB4D75" w:rsidRDefault="00D51AA3">
      <w:pPr>
        <w:pStyle w:val="BodyA"/>
        <w:spacing w:before="95" w:line="240" w:lineRule="auto"/>
        <w:rPr>
          <w:rFonts w:ascii="Arial" w:hAnsi="Arial"/>
          <w:sz w:val="28"/>
          <w:szCs w:val="28"/>
        </w:rPr>
      </w:pPr>
      <w:r>
        <w:rPr>
          <w:rFonts w:ascii="Arial" w:hAnsi="Arial"/>
          <w:b/>
          <w:bCs/>
          <w:sz w:val="28"/>
          <w:szCs w:val="28"/>
        </w:rPr>
        <w:t xml:space="preserve">Elizabeth Barrett </w:t>
      </w:r>
      <w:proofErr w:type="spellStart"/>
      <w:r>
        <w:rPr>
          <w:rFonts w:ascii="Arial" w:hAnsi="Arial"/>
          <w:sz w:val="28"/>
          <w:szCs w:val="28"/>
        </w:rPr>
        <w:t>clarissa</w:t>
      </w:r>
      <w:proofErr w:type="spellEnd"/>
      <w:r>
        <w:rPr>
          <w:rFonts w:ascii="Arial" w:hAnsi="Arial"/>
          <w:sz w:val="28"/>
          <w:szCs w:val="28"/>
        </w:rPr>
        <w:t xml:space="preserve"> duke</w:t>
      </w:r>
    </w:p>
    <w:p w14:paraId="4F7C53DE" w14:textId="3A5F88F7" w:rsidR="00D51AA3" w:rsidRPr="00D51AA3" w:rsidRDefault="00D51AA3">
      <w:pPr>
        <w:pStyle w:val="BodyA"/>
        <w:spacing w:before="95" w:line="240" w:lineRule="auto"/>
        <w:rPr>
          <w:rFonts w:ascii="Arial" w:eastAsia="Arial" w:hAnsi="Arial" w:cs="Arial"/>
          <w:color w:val="231F20"/>
          <w:sz w:val="28"/>
          <w:szCs w:val="28"/>
          <w:u w:color="231F20"/>
        </w:rPr>
      </w:pPr>
      <w:r>
        <w:rPr>
          <w:rFonts w:ascii="Arial" w:hAnsi="Arial"/>
          <w:b/>
          <w:bCs/>
          <w:sz w:val="28"/>
          <w:szCs w:val="28"/>
        </w:rPr>
        <w:t xml:space="preserve">Cassandra </w:t>
      </w:r>
      <w:proofErr w:type="spellStart"/>
      <w:r>
        <w:rPr>
          <w:rFonts w:ascii="Arial" w:hAnsi="Arial"/>
          <w:b/>
          <w:bCs/>
          <w:sz w:val="28"/>
          <w:szCs w:val="28"/>
        </w:rPr>
        <w:t>Consiglio</w:t>
      </w:r>
      <w:proofErr w:type="spellEnd"/>
      <w:r>
        <w:rPr>
          <w:rFonts w:ascii="Arial" w:hAnsi="Arial"/>
          <w:b/>
          <w:bCs/>
          <w:sz w:val="28"/>
          <w:szCs w:val="28"/>
        </w:rPr>
        <w:t xml:space="preserve"> </w:t>
      </w:r>
      <w:proofErr w:type="spellStart"/>
      <w:r>
        <w:rPr>
          <w:rFonts w:ascii="Arial" w:hAnsi="Arial"/>
          <w:sz w:val="28"/>
          <w:szCs w:val="28"/>
        </w:rPr>
        <w:t>anne</w:t>
      </w:r>
      <w:proofErr w:type="spellEnd"/>
      <w:r>
        <w:rPr>
          <w:rFonts w:ascii="Arial" w:hAnsi="Arial"/>
          <w:sz w:val="28"/>
          <w:szCs w:val="28"/>
        </w:rPr>
        <w:t xml:space="preserve"> </w:t>
      </w:r>
      <w:proofErr w:type="spellStart"/>
      <w:r>
        <w:rPr>
          <w:rFonts w:ascii="Arial" w:hAnsi="Arial"/>
          <w:sz w:val="28"/>
          <w:szCs w:val="28"/>
        </w:rPr>
        <w:t>margaret</w:t>
      </w:r>
      <w:proofErr w:type="spellEnd"/>
    </w:p>
    <w:p w14:paraId="7B6E4129" w14:textId="0300497E" w:rsidR="00FB4D75" w:rsidRDefault="00D51AA3">
      <w:pPr>
        <w:pStyle w:val="BodyA"/>
        <w:spacing w:line="240" w:lineRule="auto"/>
        <w:rPr>
          <w:rFonts w:ascii="Arial" w:hAnsi="Arial"/>
          <w:sz w:val="28"/>
          <w:szCs w:val="28"/>
        </w:rPr>
      </w:pPr>
      <w:r>
        <w:rPr>
          <w:rFonts w:ascii="Arial" w:hAnsi="Arial"/>
          <w:b/>
          <w:bCs/>
          <w:sz w:val="28"/>
          <w:szCs w:val="28"/>
        </w:rPr>
        <w:t xml:space="preserve">Christopher </w:t>
      </w:r>
      <w:proofErr w:type="spellStart"/>
      <w:r>
        <w:rPr>
          <w:rFonts w:ascii="Arial" w:hAnsi="Arial"/>
          <w:b/>
          <w:bCs/>
          <w:sz w:val="28"/>
          <w:szCs w:val="28"/>
        </w:rPr>
        <w:t>Imbrosciano</w:t>
      </w:r>
      <w:proofErr w:type="spellEnd"/>
      <w:r>
        <w:rPr>
          <w:rFonts w:ascii="Arial" w:hAnsi="Arial"/>
          <w:b/>
          <w:bCs/>
          <w:sz w:val="28"/>
          <w:szCs w:val="28"/>
        </w:rPr>
        <w:t xml:space="preserve"> </w:t>
      </w:r>
      <w:proofErr w:type="spellStart"/>
      <w:r w:rsidR="000D05C3">
        <w:rPr>
          <w:rFonts w:ascii="Arial" w:hAnsi="Arial"/>
          <w:sz w:val="28"/>
          <w:szCs w:val="28"/>
        </w:rPr>
        <w:t>r</w:t>
      </w:r>
      <w:r>
        <w:rPr>
          <w:rFonts w:ascii="Arial" w:hAnsi="Arial"/>
          <w:sz w:val="28"/>
          <w:szCs w:val="28"/>
        </w:rPr>
        <w:t>ichard</w:t>
      </w:r>
      <w:proofErr w:type="spellEnd"/>
      <w:r>
        <w:rPr>
          <w:rFonts w:ascii="Arial" w:hAnsi="Arial"/>
          <w:sz w:val="28"/>
          <w:szCs w:val="28"/>
        </w:rPr>
        <w:t xml:space="preserve"> </w:t>
      </w:r>
      <w:proofErr w:type="spellStart"/>
      <w:r w:rsidR="000D05C3">
        <w:rPr>
          <w:rFonts w:ascii="Arial" w:hAnsi="Arial"/>
          <w:sz w:val="28"/>
          <w:szCs w:val="28"/>
        </w:rPr>
        <w:t>g</w:t>
      </w:r>
      <w:r>
        <w:rPr>
          <w:rFonts w:ascii="Arial" w:hAnsi="Arial"/>
          <w:sz w:val="28"/>
          <w:szCs w:val="28"/>
        </w:rPr>
        <w:t>loucester</w:t>
      </w:r>
      <w:proofErr w:type="spellEnd"/>
    </w:p>
    <w:p w14:paraId="11E9325A" w14:textId="2B7315F4" w:rsidR="00D51AA3" w:rsidRPr="00D51AA3" w:rsidRDefault="00D51AA3">
      <w:pPr>
        <w:pStyle w:val="BodyA"/>
        <w:spacing w:line="240" w:lineRule="auto"/>
        <w:rPr>
          <w:rFonts w:ascii="Arial" w:hAnsi="Arial"/>
          <w:sz w:val="28"/>
          <w:szCs w:val="28"/>
        </w:rPr>
      </w:pPr>
      <w:r>
        <w:rPr>
          <w:rFonts w:ascii="Arial" w:hAnsi="Arial"/>
          <w:b/>
          <w:bCs/>
          <w:sz w:val="28"/>
          <w:szCs w:val="28"/>
        </w:rPr>
        <w:t xml:space="preserve">Jennifer Lines </w:t>
      </w:r>
      <w:proofErr w:type="spellStart"/>
      <w:r w:rsidR="000D05C3">
        <w:rPr>
          <w:rFonts w:ascii="Arial" w:hAnsi="Arial"/>
          <w:sz w:val="28"/>
          <w:szCs w:val="28"/>
        </w:rPr>
        <w:t>e</w:t>
      </w:r>
      <w:r>
        <w:rPr>
          <w:rFonts w:ascii="Arial" w:hAnsi="Arial"/>
          <w:sz w:val="28"/>
          <w:szCs w:val="28"/>
        </w:rPr>
        <w:t>lizabeth</w:t>
      </w:r>
      <w:proofErr w:type="spellEnd"/>
      <w:r>
        <w:rPr>
          <w:rFonts w:ascii="Arial" w:hAnsi="Arial"/>
          <w:sz w:val="28"/>
          <w:szCs w:val="28"/>
        </w:rPr>
        <w:t xml:space="preserve"> </w:t>
      </w:r>
      <w:proofErr w:type="spellStart"/>
      <w:r>
        <w:rPr>
          <w:rFonts w:ascii="Arial" w:hAnsi="Arial"/>
          <w:sz w:val="28"/>
          <w:szCs w:val="28"/>
        </w:rPr>
        <w:t>york</w:t>
      </w:r>
      <w:proofErr w:type="spellEnd"/>
    </w:p>
    <w:p w14:paraId="2A8DACFB" w14:textId="3B858E1D" w:rsidR="00D51AA3" w:rsidRDefault="00D51AA3">
      <w:pPr>
        <w:pStyle w:val="BodyA"/>
        <w:spacing w:line="240" w:lineRule="auto"/>
        <w:rPr>
          <w:rFonts w:ascii="Arial" w:hAnsi="Arial"/>
          <w:sz w:val="28"/>
          <w:szCs w:val="28"/>
        </w:rPr>
      </w:pPr>
      <w:r>
        <w:rPr>
          <w:rFonts w:ascii="Arial" w:hAnsi="Arial"/>
          <w:b/>
          <w:bCs/>
          <w:sz w:val="28"/>
          <w:szCs w:val="28"/>
        </w:rPr>
        <w:t>Cadence R</w:t>
      </w:r>
      <w:r w:rsidR="00005557">
        <w:rPr>
          <w:rFonts w:ascii="Arial" w:eastAsia="Arial" w:hAnsi="Arial" w:cs="Arial"/>
          <w:b/>
          <w:bCs/>
          <w:sz w:val="28"/>
          <w:szCs w:val="28"/>
        </w:rPr>
        <w:t xml:space="preserve">ush </w:t>
      </w:r>
      <w:proofErr w:type="spellStart"/>
      <w:r w:rsidR="00005557">
        <w:rPr>
          <w:rFonts w:ascii="Arial" w:eastAsia="Arial" w:hAnsi="Arial" w:cs="Arial"/>
          <w:b/>
          <w:bCs/>
          <w:sz w:val="28"/>
          <w:szCs w:val="28"/>
        </w:rPr>
        <w:t>Quibell</w:t>
      </w:r>
      <w:proofErr w:type="spellEnd"/>
      <w:r w:rsidR="00005557">
        <w:rPr>
          <w:rFonts w:ascii="Arial" w:eastAsia="Arial" w:hAnsi="Arial" w:cs="Arial"/>
          <w:b/>
          <w:bCs/>
          <w:sz w:val="28"/>
          <w:szCs w:val="28"/>
        </w:rPr>
        <w:t xml:space="preserve"> </w:t>
      </w:r>
      <w:proofErr w:type="spellStart"/>
      <w:r>
        <w:rPr>
          <w:rFonts w:ascii="Arial" w:hAnsi="Arial"/>
          <w:sz w:val="28"/>
          <w:szCs w:val="28"/>
        </w:rPr>
        <w:t>barbara</w:t>
      </w:r>
      <w:proofErr w:type="spellEnd"/>
      <w:r>
        <w:rPr>
          <w:rFonts w:ascii="Arial" w:hAnsi="Arial"/>
          <w:sz w:val="28"/>
          <w:szCs w:val="28"/>
        </w:rPr>
        <w:t xml:space="preserve"> “buck” </w:t>
      </w:r>
      <w:proofErr w:type="spellStart"/>
      <w:r w:rsidR="00005557">
        <w:rPr>
          <w:rFonts w:ascii="Arial" w:hAnsi="Arial"/>
          <w:sz w:val="28"/>
          <w:szCs w:val="28"/>
        </w:rPr>
        <w:t>b</w:t>
      </w:r>
      <w:r>
        <w:rPr>
          <w:rFonts w:ascii="Arial" w:hAnsi="Arial"/>
          <w:sz w:val="28"/>
          <w:szCs w:val="28"/>
        </w:rPr>
        <w:t>uckingham</w:t>
      </w:r>
      <w:proofErr w:type="spellEnd"/>
    </w:p>
    <w:p w14:paraId="0DA9CE39" w14:textId="19C9EA47" w:rsidR="00005557" w:rsidRPr="00005557" w:rsidRDefault="00005557">
      <w:pPr>
        <w:pStyle w:val="BodyA"/>
        <w:spacing w:line="240" w:lineRule="auto"/>
        <w:rPr>
          <w:rFonts w:ascii="Arial" w:eastAsia="Arial" w:hAnsi="Arial" w:cs="Arial"/>
          <w:sz w:val="28"/>
          <w:szCs w:val="28"/>
        </w:rPr>
      </w:pPr>
      <w:r>
        <w:rPr>
          <w:rFonts w:ascii="Arial" w:hAnsi="Arial"/>
          <w:b/>
          <w:bCs/>
          <w:sz w:val="28"/>
          <w:szCs w:val="28"/>
        </w:rPr>
        <w:t xml:space="preserve">Marco Walker-Ng </w:t>
      </w:r>
      <w:proofErr w:type="spellStart"/>
      <w:r>
        <w:rPr>
          <w:rFonts w:ascii="Arial" w:hAnsi="Arial"/>
          <w:sz w:val="28"/>
          <w:szCs w:val="28"/>
        </w:rPr>
        <w:t>eddie</w:t>
      </w:r>
      <w:proofErr w:type="spellEnd"/>
      <w:r>
        <w:rPr>
          <w:rFonts w:ascii="Arial" w:hAnsi="Arial"/>
          <w:sz w:val="28"/>
          <w:szCs w:val="28"/>
        </w:rPr>
        <w:t xml:space="preserve"> ivy </w:t>
      </w:r>
    </w:p>
    <w:p w14:paraId="4FC6C70B" w14:textId="77777777" w:rsidR="00FB4D75" w:rsidRDefault="00FB4D75">
      <w:pPr>
        <w:pStyle w:val="BodyA"/>
        <w:spacing w:line="242" w:lineRule="exact"/>
        <w:ind w:left="1110"/>
        <w:rPr>
          <w:rFonts w:ascii="Arial" w:eastAsia="Arial" w:hAnsi="Arial" w:cs="Arial"/>
          <w:sz w:val="20"/>
          <w:szCs w:val="20"/>
        </w:rPr>
      </w:pPr>
    </w:p>
    <w:p w14:paraId="17CEC24C" w14:textId="77777777" w:rsidR="00FB4D75" w:rsidRDefault="00000000">
      <w:pPr>
        <w:pStyle w:val="BodyA"/>
        <w:spacing w:line="240" w:lineRule="auto"/>
      </w:pPr>
      <w:r>
        <w:rPr>
          <w:rFonts w:ascii="Arial" w:hAnsi="Arial"/>
          <w:b/>
          <w:bCs/>
          <w:sz w:val="28"/>
          <w:szCs w:val="28"/>
        </w:rPr>
        <w:t>Creative team:</w:t>
      </w:r>
      <w:r>
        <w:t xml:space="preserve"> </w:t>
      </w:r>
    </w:p>
    <w:p w14:paraId="72009428" w14:textId="0D801982" w:rsidR="00FB4D75" w:rsidRDefault="00005557">
      <w:pPr>
        <w:pStyle w:val="BodyA"/>
        <w:spacing w:line="240" w:lineRule="auto"/>
        <w:rPr>
          <w:rFonts w:ascii="Arial" w:eastAsia="Arial" w:hAnsi="Arial" w:cs="Arial"/>
          <w:sz w:val="28"/>
          <w:szCs w:val="28"/>
        </w:rPr>
      </w:pPr>
      <w:r>
        <w:rPr>
          <w:rFonts w:ascii="Arial" w:hAnsi="Arial"/>
          <w:b/>
          <w:bCs/>
          <w:sz w:val="28"/>
          <w:szCs w:val="28"/>
        </w:rPr>
        <w:t xml:space="preserve">Ashlie Corcoran </w:t>
      </w:r>
      <w:r>
        <w:rPr>
          <w:rFonts w:ascii="Arial" w:hAnsi="Arial"/>
          <w:sz w:val="28"/>
          <w:szCs w:val="28"/>
        </w:rPr>
        <w:t>director</w:t>
      </w:r>
    </w:p>
    <w:p w14:paraId="1A14AABE" w14:textId="562C9464" w:rsidR="00FB4D75" w:rsidRDefault="00005557">
      <w:pPr>
        <w:pStyle w:val="BodyA"/>
        <w:spacing w:line="240" w:lineRule="auto"/>
        <w:rPr>
          <w:rFonts w:ascii="Arial" w:eastAsia="Arial" w:hAnsi="Arial" w:cs="Arial"/>
          <w:b/>
          <w:bCs/>
          <w:sz w:val="28"/>
          <w:szCs w:val="28"/>
        </w:rPr>
      </w:pPr>
      <w:proofErr w:type="spellStart"/>
      <w:r>
        <w:rPr>
          <w:rFonts w:ascii="Arial" w:hAnsi="Arial"/>
          <w:b/>
          <w:bCs/>
          <w:sz w:val="28"/>
          <w:szCs w:val="28"/>
        </w:rPr>
        <w:t>Parjad</w:t>
      </w:r>
      <w:proofErr w:type="spellEnd"/>
      <w:r>
        <w:rPr>
          <w:rFonts w:ascii="Arial" w:hAnsi="Arial"/>
          <w:b/>
          <w:bCs/>
          <w:sz w:val="28"/>
          <w:szCs w:val="28"/>
        </w:rPr>
        <w:t xml:space="preserve"> Sharifi </w:t>
      </w:r>
      <w:r>
        <w:rPr>
          <w:rFonts w:ascii="Arial" w:hAnsi="Arial"/>
          <w:sz w:val="28"/>
          <w:szCs w:val="28"/>
        </w:rPr>
        <w:t>set</w:t>
      </w:r>
      <w:r>
        <w:rPr>
          <w:rFonts w:ascii="Arial" w:hAnsi="Arial"/>
          <w:b/>
          <w:bCs/>
          <w:sz w:val="28"/>
          <w:szCs w:val="28"/>
        </w:rPr>
        <w:t xml:space="preserve"> </w:t>
      </w:r>
      <w:proofErr w:type="gramStart"/>
      <w:r>
        <w:rPr>
          <w:rFonts w:ascii="Arial" w:hAnsi="Arial"/>
          <w:sz w:val="28"/>
          <w:szCs w:val="28"/>
        </w:rPr>
        <w:t>designer</w:t>
      </w:r>
      <w:proofErr w:type="gramEnd"/>
      <w:r>
        <w:rPr>
          <w:rFonts w:ascii="Arial" w:hAnsi="Arial"/>
          <w:b/>
          <w:bCs/>
          <w:sz w:val="28"/>
          <w:szCs w:val="28"/>
        </w:rPr>
        <w:t xml:space="preserve"> </w:t>
      </w:r>
    </w:p>
    <w:p w14:paraId="25E6F937" w14:textId="7720DA62" w:rsidR="00FB4D75" w:rsidRDefault="00005557">
      <w:pPr>
        <w:pStyle w:val="BodyA"/>
        <w:spacing w:line="240" w:lineRule="auto"/>
        <w:rPr>
          <w:rFonts w:ascii="Arial" w:eastAsia="Arial" w:hAnsi="Arial" w:cs="Arial"/>
          <w:b/>
          <w:bCs/>
          <w:sz w:val="28"/>
          <w:szCs w:val="28"/>
        </w:rPr>
      </w:pPr>
      <w:r>
        <w:rPr>
          <w:rFonts w:ascii="Arial" w:hAnsi="Arial"/>
          <w:b/>
          <w:bCs/>
          <w:sz w:val="28"/>
          <w:szCs w:val="28"/>
        </w:rPr>
        <w:t xml:space="preserve">Christine Reimer </w:t>
      </w:r>
      <w:r>
        <w:rPr>
          <w:rFonts w:ascii="Arial" w:hAnsi="Arial"/>
          <w:sz w:val="28"/>
          <w:szCs w:val="28"/>
        </w:rPr>
        <w:t>costume</w:t>
      </w:r>
      <w:r>
        <w:rPr>
          <w:rFonts w:ascii="Arial" w:hAnsi="Arial"/>
          <w:b/>
          <w:bCs/>
          <w:sz w:val="28"/>
          <w:szCs w:val="28"/>
        </w:rPr>
        <w:t xml:space="preserve"> </w:t>
      </w:r>
      <w:r>
        <w:rPr>
          <w:rFonts w:ascii="Arial" w:hAnsi="Arial"/>
          <w:sz w:val="28"/>
          <w:szCs w:val="28"/>
        </w:rPr>
        <w:t>designer</w:t>
      </w:r>
      <w:r>
        <w:rPr>
          <w:rFonts w:ascii="Arial" w:hAnsi="Arial"/>
          <w:b/>
          <w:bCs/>
          <w:sz w:val="28"/>
          <w:szCs w:val="28"/>
        </w:rPr>
        <w:t xml:space="preserve"> </w:t>
      </w:r>
    </w:p>
    <w:p w14:paraId="2FC0CC05" w14:textId="125F9943" w:rsidR="00005557" w:rsidRPr="00005557" w:rsidRDefault="00005557">
      <w:pPr>
        <w:pStyle w:val="BodyA"/>
        <w:spacing w:line="240" w:lineRule="auto"/>
        <w:rPr>
          <w:rFonts w:ascii="Arial" w:hAnsi="Arial"/>
          <w:b/>
          <w:bCs/>
          <w:sz w:val="28"/>
          <w:szCs w:val="28"/>
        </w:rPr>
      </w:pPr>
      <w:r>
        <w:rPr>
          <w:rFonts w:ascii="Arial" w:hAnsi="Arial"/>
          <w:b/>
          <w:bCs/>
          <w:sz w:val="28"/>
          <w:szCs w:val="28"/>
        </w:rPr>
        <w:t xml:space="preserve">Rebecca </w:t>
      </w:r>
      <w:proofErr w:type="spellStart"/>
      <w:r>
        <w:rPr>
          <w:rFonts w:ascii="Arial" w:hAnsi="Arial"/>
          <w:b/>
          <w:bCs/>
          <w:sz w:val="28"/>
          <w:szCs w:val="28"/>
        </w:rPr>
        <w:t>Picherack</w:t>
      </w:r>
      <w:proofErr w:type="spellEnd"/>
      <w:r>
        <w:rPr>
          <w:rFonts w:ascii="Arial" w:hAnsi="Arial"/>
          <w:b/>
          <w:bCs/>
          <w:sz w:val="28"/>
          <w:szCs w:val="28"/>
        </w:rPr>
        <w:t xml:space="preserve"> </w:t>
      </w:r>
      <w:r>
        <w:rPr>
          <w:rFonts w:ascii="Arial" w:hAnsi="Arial"/>
          <w:sz w:val="28"/>
          <w:szCs w:val="28"/>
        </w:rPr>
        <w:t>lighting</w:t>
      </w:r>
      <w:r>
        <w:rPr>
          <w:rFonts w:ascii="Arial" w:hAnsi="Arial"/>
          <w:b/>
          <w:bCs/>
          <w:sz w:val="28"/>
          <w:szCs w:val="28"/>
        </w:rPr>
        <w:t xml:space="preserve"> </w:t>
      </w:r>
      <w:r>
        <w:rPr>
          <w:rFonts w:ascii="Arial" w:hAnsi="Arial"/>
          <w:sz w:val="28"/>
          <w:szCs w:val="28"/>
        </w:rPr>
        <w:t>designer</w:t>
      </w:r>
      <w:r>
        <w:rPr>
          <w:rFonts w:ascii="Arial" w:hAnsi="Arial"/>
          <w:b/>
          <w:bCs/>
          <w:sz w:val="28"/>
          <w:szCs w:val="28"/>
        </w:rPr>
        <w:t xml:space="preserve"> </w:t>
      </w:r>
    </w:p>
    <w:p w14:paraId="210F75BE" w14:textId="788750B7" w:rsidR="00FB4D75" w:rsidRDefault="00000000">
      <w:pPr>
        <w:pStyle w:val="BodyA"/>
        <w:spacing w:line="240" w:lineRule="auto"/>
        <w:rPr>
          <w:rFonts w:ascii="Arial" w:hAnsi="Arial"/>
          <w:b/>
          <w:bCs/>
          <w:sz w:val="28"/>
          <w:szCs w:val="28"/>
        </w:rPr>
      </w:pPr>
      <w:r>
        <w:rPr>
          <w:rFonts w:ascii="Arial" w:hAnsi="Arial"/>
          <w:b/>
          <w:bCs/>
          <w:sz w:val="28"/>
          <w:szCs w:val="28"/>
        </w:rPr>
        <w:t xml:space="preserve">Owen Belton </w:t>
      </w:r>
      <w:r>
        <w:rPr>
          <w:rFonts w:ascii="Arial" w:hAnsi="Arial"/>
          <w:sz w:val="28"/>
          <w:szCs w:val="28"/>
        </w:rPr>
        <w:t>sound</w:t>
      </w:r>
      <w:r>
        <w:rPr>
          <w:rFonts w:ascii="Arial" w:hAnsi="Arial"/>
          <w:b/>
          <w:bCs/>
          <w:sz w:val="28"/>
          <w:szCs w:val="28"/>
        </w:rPr>
        <w:t xml:space="preserve"> </w:t>
      </w:r>
      <w:r>
        <w:rPr>
          <w:rFonts w:ascii="Arial" w:hAnsi="Arial"/>
          <w:sz w:val="28"/>
          <w:szCs w:val="28"/>
        </w:rPr>
        <w:t>designer</w:t>
      </w:r>
      <w:r>
        <w:rPr>
          <w:rFonts w:ascii="Arial" w:hAnsi="Arial"/>
          <w:b/>
          <w:bCs/>
          <w:sz w:val="28"/>
          <w:szCs w:val="28"/>
        </w:rPr>
        <w:t xml:space="preserve"> </w:t>
      </w:r>
    </w:p>
    <w:p w14:paraId="7A307137" w14:textId="577FA8B5" w:rsidR="00005557" w:rsidRDefault="00005557">
      <w:pPr>
        <w:pStyle w:val="BodyA"/>
        <w:spacing w:line="240" w:lineRule="auto"/>
        <w:rPr>
          <w:rFonts w:ascii="Arial" w:hAnsi="Arial"/>
          <w:sz w:val="28"/>
          <w:szCs w:val="28"/>
        </w:rPr>
      </w:pPr>
      <w:r>
        <w:rPr>
          <w:rFonts w:ascii="Arial" w:hAnsi="Arial"/>
          <w:b/>
          <w:bCs/>
          <w:sz w:val="28"/>
          <w:szCs w:val="28"/>
        </w:rPr>
        <w:t xml:space="preserve">Caroline </w:t>
      </w:r>
      <w:proofErr w:type="spellStart"/>
      <w:r>
        <w:rPr>
          <w:rFonts w:ascii="Arial" w:hAnsi="Arial"/>
          <w:b/>
          <w:bCs/>
          <w:sz w:val="28"/>
          <w:szCs w:val="28"/>
        </w:rPr>
        <w:t>MacCauill</w:t>
      </w:r>
      <w:proofErr w:type="spellEnd"/>
      <w:r>
        <w:rPr>
          <w:rFonts w:ascii="Arial" w:hAnsi="Arial"/>
          <w:b/>
          <w:bCs/>
          <w:sz w:val="28"/>
          <w:szCs w:val="28"/>
        </w:rPr>
        <w:t xml:space="preserve"> </w:t>
      </w:r>
      <w:bookmarkStart w:id="1" w:name="_Hlk126673745"/>
      <w:r>
        <w:rPr>
          <w:rFonts w:ascii="Arial" w:hAnsi="Arial"/>
          <w:b/>
          <w:bCs/>
          <w:sz w:val="28"/>
          <w:szCs w:val="28"/>
        </w:rPr>
        <w:t>(</w:t>
      </w:r>
      <w:bookmarkStart w:id="2" w:name="_Hlk126673691"/>
      <w:proofErr w:type="spellStart"/>
      <w:r>
        <w:rPr>
          <w:rFonts w:ascii="Arial" w:hAnsi="Arial"/>
          <w:b/>
          <w:bCs/>
          <w:sz w:val="28"/>
          <w:szCs w:val="28"/>
        </w:rPr>
        <w:t>C</w:t>
      </w:r>
      <w:bookmarkEnd w:id="2"/>
      <w:r>
        <w:rPr>
          <w:rFonts w:ascii="Arial" w:hAnsi="Arial"/>
          <w:b/>
          <w:bCs/>
          <w:sz w:val="28"/>
          <w:szCs w:val="28"/>
        </w:rPr>
        <w:t>himerik</w:t>
      </w:r>
      <w:proofErr w:type="spellEnd"/>
      <w:r>
        <w:rPr>
          <w:rFonts w:ascii="Arial" w:hAnsi="Arial"/>
          <w:b/>
          <w:bCs/>
          <w:sz w:val="28"/>
          <w:szCs w:val="28"/>
        </w:rPr>
        <w:t xml:space="preserve"> </w:t>
      </w:r>
      <w:proofErr w:type="spellStart"/>
      <w:r>
        <w:rPr>
          <w:rFonts w:ascii="MS Gothic" w:eastAsia="MS Gothic" w:hAnsi="MS Gothic" w:cs="MS Gothic" w:hint="eastAsia"/>
        </w:rPr>
        <w:t>似不</w:t>
      </w:r>
      <w:r>
        <w:rPr>
          <w:rFonts w:ascii="MS Mincho" w:eastAsia="MS Mincho" w:hAnsi="MS Mincho" w:cs="MS Mincho" w:hint="eastAsia"/>
        </w:rPr>
        <w:t>像</w:t>
      </w:r>
      <w:proofErr w:type="spellEnd"/>
      <w:r>
        <w:rPr>
          <w:rFonts w:ascii="Arial" w:hAnsi="Arial"/>
          <w:b/>
          <w:bCs/>
          <w:sz w:val="28"/>
          <w:szCs w:val="28"/>
        </w:rPr>
        <w:t>)</w:t>
      </w:r>
      <w:bookmarkEnd w:id="1"/>
      <w:r>
        <w:rPr>
          <w:rFonts w:ascii="Arial" w:hAnsi="Arial"/>
          <w:b/>
          <w:bCs/>
          <w:sz w:val="28"/>
          <w:szCs w:val="28"/>
        </w:rPr>
        <w:t xml:space="preserve"> </w:t>
      </w:r>
      <w:r>
        <w:rPr>
          <w:rFonts w:ascii="Arial" w:hAnsi="Arial"/>
          <w:sz w:val="28"/>
          <w:szCs w:val="28"/>
        </w:rPr>
        <w:t>projection designer</w:t>
      </w:r>
    </w:p>
    <w:p w14:paraId="57780CC2" w14:textId="162062C6" w:rsidR="00005557" w:rsidRDefault="00005557">
      <w:pPr>
        <w:pStyle w:val="BodyA"/>
        <w:spacing w:line="240" w:lineRule="auto"/>
        <w:rPr>
          <w:rFonts w:ascii="Arial" w:hAnsi="Arial"/>
          <w:sz w:val="28"/>
          <w:szCs w:val="28"/>
        </w:rPr>
      </w:pPr>
      <w:r>
        <w:rPr>
          <w:rFonts w:ascii="Arial" w:hAnsi="Arial"/>
          <w:b/>
          <w:bCs/>
          <w:sz w:val="28"/>
          <w:szCs w:val="28"/>
        </w:rPr>
        <w:t xml:space="preserve">Jasmine </w:t>
      </w:r>
      <w:proofErr w:type="spellStart"/>
      <w:r>
        <w:rPr>
          <w:rFonts w:ascii="Arial" w:hAnsi="Arial"/>
          <w:b/>
          <w:bCs/>
          <w:sz w:val="28"/>
          <w:szCs w:val="28"/>
        </w:rPr>
        <w:t>Liaw</w:t>
      </w:r>
      <w:proofErr w:type="spellEnd"/>
      <w:r>
        <w:rPr>
          <w:rFonts w:ascii="Arial" w:hAnsi="Arial"/>
          <w:b/>
          <w:bCs/>
          <w:sz w:val="28"/>
          <w:szCs w:val="28"/>
        </w:rPr>
        <w:t xml:space="preserve"> (</w:t>
      </w:r>
      <w:proofErr w:type="spellStart"/>
      <w:r>
        <w:rPr>
          <w:rFonts w:ascii="Arial" w:hAnsi="Arial"/>
          <w:b/>
          <w:bCs/>
          <w:sz w:val="28"/>
          <w:szCs w:val="28"/>
        </w:rPr>
        <w:t>Chimerik</w:t>
      </w:r>
      <w:proofErr w:type="spellEnd"/>
      <w:r>
        <w:rPr>
          <w:rFonts w:ascii="Arial" w:hAnsi="Arial"/>
          <w:b/>
          <w:bCs/>
          <w:sz w:val="28"/>
          <w:szCs w:val="28"/>
        </w:rPr>
        <w:t xml:space="preserve"> </w:t>
      </w:r>
      <w:proofErr w:type="spellStart"/>
      <w:r>
        <w:rPr>
          <w:rFonts w:ascii="MS Gothic" w:eastAsia="MS Gothic" w:hAnsi="MS Gothic" w:cs="MS Gothic" w:hint="eastAsia"/>
        </w:rPr>
        <w:t>似不</w:t>
      </w:r>
      <w:r>
        <w:rPr>
          <w:rFonts w:ascii="MS Mincho" w:eastAsia="MS Mincho" w:hAnsi="MS Mincho" w:cs="MS Mincho" w:hint="eastAsia"/>
        </w:rPr>
        <w:t>像</w:t>
      </w:r>
      <w:proofErr w:type="spellEnd"/>
      <w:r>
        <w:rPr>
          <w:rFonts w:ascii="Arial" w:hAnsi="Arial"/>
          <w:b/>
          <w:bCs/>
          <w:sz w:val="28"/>
          <w:szCs w:val="28"/>
        </w:rPr>
        <w:t xml:space="preserve">) </w:t>
      </w:r>
      <w:r>
        <w:rPr>
          <w:rFonts w:ascii="Arial" w:hAnsi="Arial"/>
          <w:sz w:val="28"/>
          <w:szCs w:val="28"/>
        </w:rPr>
        <w:t xml:space="preserve">projection design assistant </w:t>
      </w:r>
    </w:p>
    <w:p w14:paraId="737A10DB" w14:textId="2870DDDE" w:rsidR="00005557" w:rsidRDefault="00005557">
      <w:pPr>
        <w:pStyle w:val="BodyA"/>
        <w:spacing w:line="240" w:lineRule="auto"/>
        <w:rPr>
          <w:rFonts w:ascii="Arial" w:hAnsi="Arial"/>
          <w:sz w:val="28"/>
          <w:szCs w:val="28"/>
        </w:rPr>
      </w:pPr>
      <w:r>
        <w:rPr>
          <w:rFonts w:ascii="Arial" w:hAnsi="Arial"/>
          <w:b/>
          <w:bCs/>
          <w:sz w:val="28"/>
          <w:szCs w:val="28"/>
        </w:rPr>
        <w:t>Sammy Chien (</w:t>
      </w:r>
      <w:proofErr w:type="spellStart"/>
      <w:r>
        <w:rPr>
          <w:rFonts w:ascii="Arial" w:hAnsi="Arial"/>
          <w:b/>
          <w:bCs/>
          <w:sz w:val="28"/>
          <w:szCs w:val="28"/>
        </w:rPr>
        <w:t>Chimerik</w:t>
      </w:r>
      <w:proofErr w:type="spellEnd"/>
      <w:r>
        <w:rPr>
          <w:rFonts w:ascii="Arial" w:hAnsi="Arial"/>
          <w:b/>
          <w:bCs/>
          <w:sz w:val="28"/>
          <w:szCs w:val="28"/>
        </w:rPr>
        <w:t xml:space="preserve"> </w:t>
      </w:r>
      <w:proofErr w:type="spellStart"/>
      <w:r>
        <w:rPr>
          <w:rFonts w:ascii="MS Gothic" w:eastAsia="MS Gothic" w:hAnsi="MS Gothic" w:cs="MS Gothic" w:hint="eastAsia"/>
        </w:rPr>
        <w:t>似不</w:t>
      </w:r>
      <w:r>
        <w:rPr>
          <w:rFonts w:ascii="MS Mincho" w:eastAsia="MS Mincho" w:hAnsi="MS Mincho" w:cs="MS Mincho" w:hint="eastAsia"/>
        </w:rPr>
        <w:t>像</w:t>
      </w:r>
      <w:proofErr w:type="spellEnd"/>
      <w:r>
        <w:rPr>
          <w:rFonts w:ascii="Arial" w:hAnsi="Arial"/>
          <w:b/>
          <w:bCs/>
          <w:sz w:val="28"/>
          <w:szCs w:val="28"/>
        </w:rPr>
        <w:t xml:space="preserve">) </w:t>
      </w:r>
      <w:r>
        <w:rPr>
          <w:rFonts w:ascii="Arial" w:hAnsi="Arial"/>
          <w:sz w:val="28"/>
          <w:szCs w:val="28"/>
        </w:rPr>
        <w:t>projection design advisor</w:t>
      </w:r>
    </w:p>
    <w:p w14:paraId="0CFC6398" w14:textId="71451465" w:rsidR="00005557" w:rsidRPr="00005557" w:rsidRDefault="00005557">
      <w:pPr>
        <w:pStyle w:val="BodyA"/>
        <w:spacing w:line="240" w:lineRule="auto"/>
        <w:rPr>
          <w:rFonts w:ascii="Arial" w:eastAsia="Arial" w:hAnsi="Arial" w:cs="Arial"/>
          <w:sz w:val="28"/>
          <w:szCs w:val="28"/>
        </w:rPr>
      </w:pPr>
      <w:r>
        <w:rPr>
          <w:rFonts w:ascii="Arial" w:hAnsi="Arial"/>
          <w:b/>
          <w:bCs/>
          <w:sz w:val="28"/>
          <w:szCs w:val="28"/>
        </w:rPr>
        <w:lastRenderedPageBreak/>
        <w:t xml:space="preserve">Stephen Drover </w:t>
      </w:r>
      <w:r>
        <w:rPr>
          <w:rFonts w:ascii="Arial" w:hAnsi="Arial"/>
          <w:sz w:val="28"/>
          <w:szCs w:val="28"/>
        </w:rPr>
        <w:t xml:space="preserve">production dramaturg </w:t>
      </w:r>
    </w:p>
    <w:p w14:paraId="6924B118" w14:textId="532C1C3A" w:rsidR="00FB4D75" w:rsidRDefault="00005557">
      <w:pPr>
        <w:pStyle w:val="BodyA"/>
        <w:spacing w:line="240" w:lineRule="auto"/>
        <w:rPr>
          <w:rFonts w:ascii="Arial" w:hAnsi="Arial"/>
          <w:sz w:val="28"/>
          <w:szCs w:val="28"/>
        </w:rPr>
      </w:pPr>
      <w:r>
        <w:rPr>
          <w:rFonts w:ascii="Arial" w:hAnsi="Arial"/>
          <w:b/>
          <w:bCs/>
          <w:sz w:val="28"/>
          <w:szCs w:val="28"/>
        </w:rPr>
        <w:t xml:space="preserve">Michelle Thorne </w:t>
      </w:r>
      <w:r>
        <w:rPr>
          <w:rFonts w:ascii="Arial" w:hAnsi="Arial"/>
          <w:sz w:val="28"/>
          <w:szCs w:val="28"/>
        </w:rPr>
        <w:t xml:space="preserve">intimacy director </w:t>
      </w:r>
    </w:p>
    <w:p w14:paraId="5E43C166" w14:textId="3AD02C7C" w:rsidR="00005557" w:rsidRPr="00005557" w:rsidRDefault="00005557">
      <w:pPr>
        <w:pStyle w:val="BodyA"/>
        <w:spacing w:line="240" w:lineRule="auto"/>
        <w:rPr>
          <w:rFonts w:ascii="Arial" w:eastAsia="Arial" w:hAnsi="Arial" w:cs="Arial"/>
          <w:sz w:val="28"/>
          <w:szCs w:val="28"/>
        </w:rPr>
      </w:pPr>
      <w:r>
        <w:rPr>
          <w:rFonts w:ascii="Arial" w:hAnsi="Arial"/>
          <w:b/>
          <w:bCs/>
          <w:sz w:val="28"/>
          <w:szCs w:val="28"/>
        </w:rPr>
        <w:t xml:space="preserve">Amanda </w:t>
      </w:r>
      <w:proofErr w:type="spellStart"/>
      <w:r>
        <w:rPr>
          <w:rFonts w:ascii="Arial" w:hAnsi="Arial"/>
          <w:b/>
          <w:bCs/>
          <w:sz w:val="28"/>
          <w:szCs w:val="28"/>
        </w:rPr>
        <w:t>Testini</w:t>
      </w:r>
      <w:proofErr w:type="spellEnd"/>
      <w:r>
        <w:rPr>
          <w:rFonts w:ascii="Arial" w:hAnsi="Arial"/>
          <w:b/>
          <w:bCs/>
          <w:sz w:val="28"/>
          <w:szCs w:val="28"/>
        </w:rPr>
        <w:t xml:space="preserve"> </w:t>
      </w:r>
      <w:r>
        <w:rPr>
          <w:rFonts w:ascii="Arial" w:hAnsi="Arial"/>
          <w:sz w:val="28"/>
          <w:szCs w:val="28"/>
        </w:rPr>
        <w:t xml:space="preserve">movement director </w:t>
      </w:r>
    </w:p>
    <w:p w14:paraId="3FAAD2F7" w14:textId="2E4C49EA" w:rsidR="00FB4D75" w:rsidRDefault="00005557">
      <w:pPr>
        <w:pStyle w:val="BodyA"/>
        <w:spacing w:line="240" w:lineRule="auto"/>
        <w:rPr>
          <w:rFonts w:ascii="Arial" w:hAnsi="Arial"/>
          <w:sz w:val="28"/>
          <w:szCs w:val="28"/>
        </w:rPr>
      </w:pPr>
      <w:r>
        <w:rPr>
          <w:rFonts w:ascii="Arial" w:hAnsi="Arial"/>
          <w:b/>
          <w:bCs/>
          <w:sz w:val="28"/>
          <w:szCs w:val="28"/>
        </w:rPr>
        <w:t xml:space="preserve">Johnathan Hawley Purvis </w:t>
      </w:r>
      <w:r>
        <w:rPr>
          <w:rFonts w:ascii="Arial" w:hAnsi="Arial"/>
          <w:sz w:val="28"/>
          <w:szCs w:val="28"/>
        </w:rPr>
        <w:t xml:space="preserve">fight director </w:t>
      </w:r>
    </w:p>
    <w:p w14:paraId="3FBC6D00" w14:textId="79DDAD4E" w:rsidR="00005557" w:rsidRDefault="00005557">
      <w:pPr>
        <w:pStyle w:val="BodyA"/>
        <w:spacing w:line="240" w:lineRule="auto"/>
        <w:rPr>
          <w:rFonts w:ascii="Arial" w:hAnsi="Arial"/>
          <w:sz w:val="28"/>
          <w:szCs w:val="28"/>
        </w:rPr>
      </w:pPr>
      <w:r>
        <w:rPr>
          <w:rFonts w:ascii="Arial" w:hAnsi="Arial"/>
          <w:b/>
          <w:bCs/>
          <w:sz w:val="28"/>
          <w:szCs w:val="28"/>
        </w:rPr>
        <w:t xml:space="preserve">Jennifer Burgmann </w:t>
      </w:r>
      <w:r>
        <w:rPr>
          <w:rFonts w:ascii="Arial" w:hAnsi="Arial"/>
          <w:sz w:val="28"/>
          <w:szCs w:val="28"/>
        </w:rPr>
        <w:t>assistant director*</w:t>
      </w:r>
    </w:p>
    <w:p w14:paraId="484E832B" w14:textId="16A35DFB" w:rsidR="00005557" w:rsidRPr="00005557" w:rsidRDefault="00005557">
      <w:pPr>
        <w:pStyle w:val="BodyA"/>
        <w:spacing w:line="240" w:lineRule="auto"/>
        <w:rPr>
          <w:rFonts w:ascii="Arial" w:eastAsia="Arial" w:hAnsi="Arial" w:cs="Arial"/>
          <w:sz w:val="28"/>
          <w:szCs w:val="28"/>
        </w:rPr>
      </w:pPr>
      <w:r>
        <w:rPr>
          <w:rFonts w:ascii="Arial" w:hAnsi="Arial"/>
          <w:b/>
          <w:bCs/>
          <w:sz w:val="28"/>
          <w:szCs w:val="28"/>
        </w:rPr>
        <w:t xml:space="preserve">Hila Graf </w:t>
      </w:r>
      <w:r>
        <w:rPr>
          <w:rFonts w:ascii="Arial" w:hAnsi="Arial"/>
          <w:sz w:val="28"/>
          <w:szCs w:val="28"/>
        </w:rPr>
        <w:t xml:space="preserve">directing </w:t>
      </w:r>
      <w:proofErr w:type="gramStart"/>
      <w:r>
        <w:rPr>
          <w:rFonts w:ascii="Arial" w:hAnsi="Arial"/>
          <w:sz w:val="28"/>
          <w:szCs w:val="28"/>
        </w:rPr>
        <w:t>auditor</w:t>
      </w:r>
      <w:proofErr w:type="gramEnd"/>
    </w:p>
    <w:p w14:paraId="176C2121" w14:textId="0C978471" w:rsidR="00FB4D75" w:rsidRDefault="00005557">
      <w:pPr>
        <w:pStyle w:val="BodyA"/>
        <w:spacing w:line="240" w:lineRule="auto"/>
        <w:rPr>
          <w:rFonts w:ascii="Arial" w:eastAsia="Arial" w:hAnsi="Arial" w:cs="Arial"/>
          <w:sz w:val="28"/>
          <w:szCs w:val="28"/>
        </w:rPr>
      </w:pPr>
      <w:r>
        <w:rPr>
          <w:rFonts w:ascii="Arial" w:hAnsi="Arial"/>
          <w:b/>
          <w:bCs/>
          <w:sz w:val="28"/>
          <w:szCs w:val="28"/>
        </w:rPr>
        <w:t xml:space="preserve">Jenny Kim </w:t>
      </w:r>
      <w:r>
        <w:rPr>
          <w:rFonts w:ascii="Arial" w:hAnsi="Arial"/>
          <w:sz w:val="28"/>
          <w:szCs w:val="28"/>
        </w:rPr>
        <w:t>stage manager</w:t>
      </w:r>
    </w:p>
    <w:p w14:paraId="2A3FA8D6" w14:textId="47B4D519" w:rsidR="00FB4D75" w:rsidRDefault="00005557">
      <w:pPr>
        <w:pStyle w:val="BodyA"/>
        <w:spacing w:line="240" w:lineRule="auto"/>
        <w:rPr>
          <w:rFonts w:ascii="Arial" w:hAnsi="Arial"/>
          <w:sz w:val="28"/>
          <w:szCs w:val="28"/>
        </w:rPr>
      </w:pPr>
      <w:r>
        <w:rPr>
          <w:rFonts w:ascii="Arial" w:hAnsi="Arial"/>
          <w:b/>
          <w:bCs/>
          <w:sz w:val="28"/>
          <w:szCs w:val="28"/>
        </w:rPr>
        <w:t>Jasmin Sandhu </w:t>
      </w:r>
      <w:r>
        <w:rPr>
          <w:rFonts w:ascii="Arial" w:hAnsi="Arial"/>
          <w:sz w:val="28"/>
          <w:szCs w:val="28"/>
        </w:rPr>
        <w:t xml:space="preserve">assistant stage manager </w:t>
      </w:r>
    </w:p>
    <w:p w14:paraId="7F5FFAF7" w14:textId="77777777" w:rsidR="00005557" w:rsidRDefault="00005557">
      <w:pPr>
        <w:pStyle w:val="BodyA"/>
        <w:spacing w:line="240" w:lineRule="auto"/>
        <w:rPr>
          <w:rFonts w:ascii="Arial" w:eastAsia="Arial" w:hAnsi="Arial" w:cs="Arial"/>
          <w:sz w:val="28"/>
          <w:szCs w:val="28"/>
        </w:rPr>
      </w:pPr>
    </w:p>
    <w:p w14:paraId="673CD5E8" w14:textId="60D432FC" w:rsidR="00FB4D75" w:rsidRPr="00005557" w:rsidRDefault="00005557">
      <w:pPr>
        <w:pStyle w:val="BodyA"/>
        <w:spacing w:line="240" w:lineRule="auto"/>
        <w:rPr>
          <w:rFonts w:ascii="Arial" w:eastAsia="Arial" w:hAnsi="Arial" w:cs="Arial"/>
          <w:sz w:val="28"/>
          <w:szCs w:val="28"/>
        </w:rPr>
      </w:pPr>
      <w:r>
        <w:rPr>
          <w:rFonts w:ascii="Arial" w:eastAsia="Arial" w:hAnsi="Arial" w:cs="Arial"/>
          <w:b/>
          <w:bCs/>
          <w:sz w:val="28"/>
          <w:szCs w:val="28"/>
        </w:rPr>
        <w:t>*</w:t>
      </w:r>
      <w:r>
        <w:rPr>
          <w:rFonts w:ascii="Arial" w:eastAsia="Arial" w:hAnsi="Arial" w:cs="Arial"/>
          <w:sz w:val="28"/>
          <w:szCs w:val="28"/>
        </w:rPr>
        <w:t xml:space="preserve">Thank you to </w:t>
      </w:r>
      <w:r>
        <w:rPr>
          <w:rFonts w:ascii="Arial" w:eastAsia="Arial" w:hAnsi="Arial" w:cs="Arial"/>
          <w:b/>
          <w:bCs/>
          <w:sz w:val="28"/>
          <w:szCs w:val="28"/>
        </w:rPr>
        <w:t xml:space="preserve">Irma </w:t>
      </w:r>
      <w:r>
        <w:rPr>
          <w:rFonts w:ascii="Arial" w:eastAsia="Arial" w:hAnsi="Arial" w:cs="Arial"/>
          <w:sz w:val="28"/>
          <w:szCs w:val="28"/>
        </w:rPr>
        <w:t xml:space="preserve">&amp; </w:t>
      </w:r>
      <w:r>
        <w:rPr>
          <w:rFonts w:ascii="Arial" w:eastAsia="Arial" w:hAnsi="Arial" w:cs="Arial"/>
          <w:b/>
          <w:bCs/>
          <w:sz w:val="28"/>
          <w:szCs w:val="28"/>
        </w:rPr>
        <w:t xml:space="preserve">Marvin Lamoureux </w:t>
      </w:r>
      <w:r>
        <w:rPr>
          <w:rFonts w:ascii="Arial" w:eastAsia="Arial" w:hAnsi="Arial" w:cs="Arial"/>
          <w:sz w:val="28"/>
          <w:szCs w:val="28"/>
        </w:rPr>
        <w:t xml:space="preserve">for their support of this position. </w:t>
      </w:r>
    </w:p>
    <w:p w14:paraId="23E72004" w14:textId="77777777" w:rsidR="00FB4D75" w:rsidRDefault="00FB4D75">
      <w:pPr>
        <w:pStyle w:val="BodyA"/>
        <w:spacing w:line="240" w:lineRule="auto"/>
        <w:rPr>
          <w:rFonts w:ascii="Arial" w:eastAsia="Arial" w:hAnsi="Arial" w:cs="Arial"/>
          <w:b/>
          <w:bCs/>
          <w:sz w:val="28"/>
          <w:szCs w:val="28"/>
        </w:rPr>
      </w:pPr>
    </w:p>
    <w:p w14:paraId="74C40128" w14:textId="77777777" w:rsidR="00FB4D75" w:rsidRDefault="00FB4D75">
      <w:pPr>
        <w:pStyle w:val="BodyA"/>
        <w:spacing w:line="240" w:lineRule="auto"/>
        <w:rPr>
          <w:rFonts w:ascii="Arial" w:eastAsia="Arial" w:hAnsi="Arial" w:cs="Arial"/>
          <w:b/>
          <w:bCs/>
          <w:sz w:val="28"/>
          <w:szCs w:val="28"/>
        </w:rPr>
      </w:pPr>
    </w:p>
    <w:p w14:paraId="1E6D5538" w14:textId="77777777" w:rsidR="00FB4D75" w:rsidRDefault="00FB4D75">
      <w:pPr>
        <w:pStyle w:val="BodyA"/>
        <w:spacing w:line="240" w:lineRule="auto"/>
        <w:rPr>
          <w:rFonts w:ascii="Arial" w:eastAsia="Arial" w:hAnsi="Arial" w:cs="Arial"/>
          <w:b/>
          <w:bCs/>
          <w:sz w:val="28"/>
          <w:szCs w:val="28"/>
        </w:rPr>
      </w:pPr>
    </w:p>
    <w:p w14:paraId="636AF838" w14:textId="77777777" w:rsidR="00FB4D75" w:rsidRDefault="00FB4D75">
      <w:pPr>
        <w:pStyle w:val="BodyA"/>
        <w:spacing w:line="240" w:lineRule="auto"/>
        <w:rPr>
          <w:rFonts w:ascii="Arial" w:eastAsia="Arial" w:hAnsi="Arial" w:cs="Arial"/>
          <w:b/>
          <w:bCs/>
          <w:sz w:val="28"/>
          <w:szCs w:val="28"/>
        </w:rPr>
      </w:pPr>
    </w:p>
    <w:p w14:paraId="19C16300" w14:textId="77777777" w:rsidR="00FB4D75" w:rsidRDefault="00FB4D75">
      <w:pPr>
        <w:pStyle w:val="BodyA"/>
        <w:spacing w:line="240" w:lineRule="auto"/>
        <w:rPr>
          <w:rFonts w:ascii="Arial" w:eastAsia="Arial" w:hAnsi="Arial" w:cs="Arial"/>
          <w:b/>
          <w:bCs/>
          <w:sz w:val="28"/>
          <w:szCs w:val="28"/>
        </w:rPr>
      </w:pPr>
    </w:p>
    <w:p w14:paraId="2AFFA4A2" w14:textId="77777777" w:rsidR="00FB4D75" w:rsidRDefault="00FB4D75">
      <w:pPr>
        <w:pStyle w:val="BodyA"/>
        <w:spacing w:line="240" w:lineRule="auto"/>
        <w:rPr>
          <w:rFonts w:ascii="Arial" w:eastAsia="Arial" w:hAnsi="Arial" w:cs="Arial"/>
          <w:b/>
          <w:bCs/>
          <w:sz w:val="28"/>
          <w:szCs w:val="28"/>
        </w:rPr>
      </w:pPr>
    </w:p>
    <w:p w14:paraId="2C5BA615" w14:textId="77777777" w:rsidR="00FB4D75" w:rsidRDefault="00000000">
      <w:pPr>
        <w:pStyle w:val="BodyA"/>
        <w:spacing w:line="240" w:lineRule="auto"/>
        <w:rPr>
          <w:rFonts w:ascii="Arial" w:eastAsia="Arial" w:hAnsi="Arial" w:cs="Arial"/>
          <w:b/>
          <w:bCs/>
          <w:sz w:val="28"/>
          <w:szCs w:val="28"/>
        </w:rPr>
      </w:pPr>
      <w:r>
        <w:rPr>
          <w:rFonts w:ascii="Arial" w:hAnsi="Arial"/>
          <w:b/>
          <w:bCs/>
          <w:sz w:val="28"/>
          <w:szCs w:val="28"/>
        </w:rPr>
        <w:t xml:space="preserve">How to Access This document with a screen reader/low </w:t>
      </w:r>
      <w:proofErr w:type="gramStart"/>
      <w:r>
        <w:rPr>
          <w:rFonts w:ascii="Arial" w:hAnsi="Arial"/>
          <w:b/>
          <w:bCs/>
          <w:sz w:val="28"/>
          <w:szCs w:val="28"/>
        </w:rPr>
        <w:t>vision :</w:t>
      </w:r>
      <w:proofErr w:type="gramEnd"/>
    </w:p>
    <w:p w14:paraId="52FF3531" w14:textId="77777777" w:rsidR="00FB4D75" w:rsidRDefault="00FB4D75">
      <w:pPr>
        <w:pStyle w:val="BodyA"/>
      </w:pPr>
    </w:p>
    <w:p w14:paraId="23A8702B"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JAWS:</w:t>
      </w:r>
    </w:p>
    <w:p w14:paraId="0FE3F385"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xml:space="preserve">Since the table of contents are created with links, press the INSERT+F7 to bring up the links list view, use your UP and DOWN arrow keys to navigate to the content you want to go </w:t>
      </w:r>
      <w:proofErr w:type="gramStart"/>
      <w:r>
        <w:rPr>
          <w:color w:val="201F1E"/>
          <w:sz w:val="24"/>
          <w:szCs w:val="24"/>
          <w:u w:color="201F1E"/>
        </w:rPr>
        <w:t>to</w:t>
      </w:r>
      <w:proofErr w:type="gramEnd"/>
      <w:r>
        <w:rPr>
          <w:color w:val="201F1E"/>
          <w:sz w:val="24"/>
          <w:szCs w:val="24"/>
          <w:u w:color="201F1E"/>
        </w:rPr>
        <w:t xml:space="preserve"> and press enter.</w:t>
      </w:r>
    </w:p>
    <w:p w14:paraId="3701FD40"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w:t>
      </w:r>
    </w:p>
    <w:p w14:paraId="625D421C" w14:textId="77777777" w:rsidR="00FB4D75" w:rsidRDefault="00000000">
      <w:pPr>
        <w:pStyle w:val="BodyA"/>
        <w:shd w:val="clear" w:color="auto" w:fill="FFFFFF"/>
        <w:spacing w:after="0" w:line="240" w:lineRule="auto"/>
        <w:rPr>
          <w:color w:val="201F1E"/>
          <w:sz w:val="24"/>
          <w:szCs w:val="24"/>
          <w:u w:color="201F1E"/>
          <w:lang w:val="nl-NL"/>
        </w:rPr>
      </w:pPr>
      <w:r>
        <w:rPr>
          <w:color w:val="201F1E"/>
          <w:sz w:val="24"/>
          <w:szCs w:val="24"/>
          <w:u w:color="201F1E"/>
          <w:lang w:val="nl-NL"/>
        </w:rPr>
        <w:t>NVDA:</w:t>
      </w:r>
    </w:p>
    <w:p w14:paraId="2EBE1F6A"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Use your UP and DOWN arrow keys to navigate the table of contents, press ENTER on the content you want to go to.</w:t>
      </w:r>
    </w:p>
    <w:p w14:paraId="4EC7E6EB"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 </w:t>
      </w:r>
    </w:p>
    <w:p w14:paraId="65F2B52A"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With NARRATOR:         </w:t>
      </w:r>
    </w:p>
    <w:p w14:paraId="2B1CE666" w14:textId="77777777" w:rsidR="00FB4D75" w:rsidRDefault="00000000">
      <w:pPr>
        <w:pStyle w:val="BodyA"/>
        <w:shd w:val="clear" w:color="auto" w:fill="FFFFFF"/>
        <w:spacing w:after="0" w:line="240" w:lineRule="auto"/>
        <w:rPr>
          <w:color w:val="201F1E"/>
          <w:sz w:val="24"/>
          <w:szCs w:val="24"/>
          <w:u w:color="201F1E"/>
        </w:rPr>
      </w:pPr>
      <w:r>
        <w:rPr>
          <w:color w:val="201F1E"/>
          <w:sz w:val="24"/>
          <w:szCs w:val="24"/>
          <w:u w:color="201F1E"/>
        </w:rPr>
        <w:t>Use your UP and DOWN arrow keys to navigate the table of contents, press ENTER on the content you want to go to.</w:t>
      </w:r>
    </w:p>
    <w:p w14:paraId="0EBF9E3D" w14:textId="77777777" w:rsidR="00FB4D75" w:rsidRDefault="00FB4D75">
      <w:pPr>
        <w:pStyle w:val="BodyA"/>
        <w:shd w:val="clear" w:color="auto" w:fill="FFFFFF"/>
        <w:spacing w:after="0" w:line="240" w:lineRule="auto"/>
        <w:rPr>
          <w:color w:val="201F1E"/>
          <w:sz w:val="24"/>
          <w:szCs w:val="24"/>
          <w:u w:color="201F1E"/>
        </w:rPr>
      </w:pPr>
    </w:p>
    <w:p w14:paraId="68265310" w14:textId="77777777" w:rsidR="00FB4D75" w:rsidRDefault="00000000">
      <w:pPr>
        <w:pStyle w:val="BodyA"/>
        <w:shd w:val="clear" w:color="auto" w:fill="FFFFFF"/>
        <w:spacing w:after="0" w:line="240" w:lineRule="auto"/>
        <w:rPr>
          <w:rFonts w:ascii="Arial Unicode MS" w:hAnsi="Arial Unicode MS"/>
          <w:color w:val="201F1E"/>
          <w:sz w:val="24"/>
          <w:szCs w:val="24"/>
          <w:u w:color="201F1E"/>
        </w:rPr>
      </w:pPr>
      <w:r>
        <w:rPr>
          <w:color w:val="201F1E"/>
          <w:sz w:val="24"/>
          <w:szCs w:val="24"/>
          <w:u w:color="201F1E"/>
        </w:rPr>
        <w:lastRenderedPageBreak/>
        <w:t xml:space="preserve">Mouse – if you are using your mouse you can hit CTRL and left click on the Table of Contents heading and you will be jumped to </w:t>
      </w:r>
      <w:proofErr w:type="spellStart"/>
      <w:r>
        <w:rPr>
          <w:color w:val="201F1E"/>
          <w:sz w:val="24"/>
          <w:szCs w:val="24"/>
          <w:u w:color="201F1E"/>
        </w:rPr>
        <w:t>tha</w:t>
      </w:r>
      <w:proofErr w:type="spellEnd"/>
      <w:r>
        <w:rPr>
          <w:color w:val="201F1E"/>
          <w:sz w:val="24"/>
          <w:szCs w:val="24"/>
          <w:u w:color="201F1E"/>
        </w:rPr>
        <w:t xml:space="preserve"> section of the document </w:t>
      </w:r>
    </w:p>
    <w:p w14:paraId="214D82E7" w14:textId="77777777" w:rsidR="00FB4D75" w:rsidRDefault="00FB4D75">
      <w:pPr>
        <w:pStyle w:val="BodyA"/>
        <w:shd w:val="clear" w:color="auto" w:fill="FFFFFF"/>
        <w:spacing w:after="0" w:line="240" w:lineRule="auto"/>
        <w:rPr>
          <w:rFonts w:ascii="Arial Unicode MS" w:hAnsi="Arial Unicode MS"/>
          <w:color w:val="201F1E"/>
          <w:sz w:val="24"/>
          <w:szCs w:val="24"/>
          <w:u w:color="201F1E"/>
        </w:rPr>
      </w:pPr>
    </w:p>
    <w:p w14:paraId="35A39596" w14:textId="77777777" w:rsidR="00FB4D75" w:rsidRDefault="00FB4D75">
      <w:pPr>
        <w:pStyle w:val="BodyA"/>
        <w:shd w:val="clear" w:color="auto" w:fill="FFFFFF"/>
        <w:spacing w:after="0" w:line="240" w:lineRule="auto"/>
        <w:rPr>
          <w:rFonts w:ascii="Arial Unicode MS" w:hAnsi="Arial Unicode MS"/>
          <w:color w:val="201F1E"/>
          <w:sz w:val="24"/>
          <w:szCs w:val="24"/>
          <w:u w:color="201F1E"/>
        </w:rPr>
      </w:pPr>
    </w:p>
    <w:p w14:paraId="5FAE61C6" w14:textId="77777777" w:rsidR="00FB4D75" w:rsidRDefault="00FB4D75">
      <w:pPr>
        <w:pStyle w:val="BodyA"/>
        <w:shd w:val="clear" w:color="auto" w:fill="FFFFFF"/>
        <w:spacing w:after="0" w:line="240" w:lineRule="auto"/>
        <w:rPr>
          <w:rFonts w:ascii="Arial Unicode MS" w:hAnsi="Arial Unicode MS"/>
          <w:color w:val="201F1E"/>
          <w:sz w:val="24"/>
          <w:szCs w:val="24"/>
          <w:u w:val="single" w:color="201F1E"/>
        </w:rPr>
      </w:pPr>
    </w:p>
    <w:p w14:paraId="3FE9D14E" w14:textId="77777777" w:rsidR="00FB4D75" w:rsidRDefault="00FB4D75">
      <w:pPr>
        <w:pStyle w:val="BodyA"/>
        <w:shd w:val="clear" w:color="auto" w:fill="FFFFFF"/>
        <w:spacing w:after="0" w:line="240" w:lineRule="auto"/>
        <w:rPr>
          <w:rFonts w:ascii="Arial Unicode MS" w:hAnsi="Arial Unicode MS"/>
          <w:color w:val="201F1E"/>
          <w:sz w:val="24"/>
          <w:szCs w:val="24"/>
          <w:u w:val="single" w:color="201F1E"/>
        </w:rPr>
      </w:pPr>
    </w:p>
    <w:p w14:paraId="080F7827" w14:textId="77777777" w:rsidR="00FB4D75" w:rsidRDefault="00000000">
      <w:pPr>
        <w:pStyle w:val="BodyA"/>
        <w:shd w:val="clear" w:color="auto" w:fill="FFFFFF"/>
        <w:spacing w:after="0" w:line="240" w:lineRule="auto"/>
        <w:rPr>
          <w:rFonts w:ascii="Arial Black" w:eastAsia="Arial Black" w:hAnsi="Arial Black" w:cs="Arial Black"/>
          <w:sz w:val="36"/>
          <w:szCs w:val="36"/>
          <w:u w:val="single"/>
        </w:rPr>
      </w:pPr>
      <w:r>
        <w:rPr>
          <w:rFonts w:ascii="Arial Black" w:hAnsi="Arial Black"/>
          <w:sz w:val="36"/>
          <w:szCs w:val="36"/>
          <w:u w:val="single"/>
        </w:rPr>
        <w:t>TABLE OF CONTENTS</w:t>
      </w:r>
    </w:p>
    <w:p w14:paraId="54812956" w14:textId="77777777" w:rsidR="00FB4D75" w:rsidRDefault="00FB4D75">
      <w:pPr>
        <w:pStyle w:val="BodyA"/>
      </w:pPr>
    </w:p>
    <w:p w14:paraId="7A1BB8C8" w14:textId="77777777" w:rsidR="00FB4D75" w:rsidRDefault="00000000">
      <w:pPr>
        <w:pStyle w:val="Body"/>
        <w:ind w:left="282"/>
      </w:pPr>
      <w:r>
        <w:fldChar w:fldCharType="begin"/>
      </w:r>
      <w:r>
        <w:instrText xml:space="preserve"> TOC \o 1-1 </w:instrText>
      </w:r>
      <w:r>
        <w:fldChar w:fldCharType="separate"/>
      </w:r>
    </w:p>
    <w:p w14:paraId="148CCA1E" w14:textId="77777777" w:rsidR="00FB4D75" w:rsidRDefault="00000000">
      <w:pPr>
        <w:pStyle w:val="TOC1"/>
      </w:pPr>
      <w:r>
        <w:rPr>
          <w:rFonts w:eastAsia="Arial Unicode MS" w:cs="Arial Unicode MS"/>
        </w:rPr>
        <w:t>LAND ACKNOWLEDGEMENT</w:t>
      </w:r>
      <w:r>
        <w:rPr>
          <w:rFonts w:eastAsia="Arial Unicode MS" w:cs="Arial Unicode MS"/>
        </w:rPr>
        <w:tab/>
      </w:r>
      <w:r>
        <w:fldChar w:fldCharType="begin"/>
      </w:r>
      <w:r>
        <w:instrText xml:space="preserve"> PAGEREF _Toc \h </w:instrText>
      </w:r>
      <w:r>
        <w:fldChar w:fldCharType="separate"/>
      </w:r>
      <w:r>
        <w:rPr>
          <w:rFonts w:eastAsia="Arial Unicode MS" w:cs="Arial Unicode MS"/>
        </w:rPr>
        <w:t>3</w:t>
      </w:r>
      <w:r>
        <w:fldChar w:fldCharType="end"/>
      </w:r>
    </w:p>
    <w:p w14:paraId="7832A54E" w14:textId="77777777" w:rsidR="00FB4D75" w:rsidRDefault="00000000">
      <w:pPr>
        <w:pStyle w:val="TOC1"/>
      </w:pPr>
      <w:r>
        <w:rPr>
          <w:rFonts w:eastAsia="Arial Unicode MS" w:cs="Arial Unicode MS"/>
        </w:rPr>
        <w:t>WELCOME MESSAGE</w:t>
      </w:r>
      <w:r>
        <w:rPr>
          <w:rFonts w:eastAsia="Arial Unicode MS" w:cs="Arial Unicode MS"/>
        </w:rPr>
        <w:tab/>
      </w:r>
      <w:r>
        <w:fldChar w:fldCharType="begin"/>
      </w:r>
      <w:r>
        <w:instrText xml:space="preserve"> PAGEREF _Toc1 \h </w:instrText>
      </w:r>
      <w:r>
        <w:fldChar w:fldCharType="separate"/>
      </w:r>
      <w:r>
        <w:rPr>
          <w:rFonts w:eastAsia="Arial Unicode MS" w:cs="Arial Unicode MS"/>
        </w:rPr>
        <w:t>4</w:t>
      </w:r>
      <w:r>
        <w:fldChar w:fldCharType="end"/>
      </w:r>
    </w:p>
    <w:p w14:paraId="49FC9B52" w14:textId="77777777" w:rsidR="00FB4D75" w:rsidRDefault="00000000">
      <w:pPr>
        <w:pStyle w:val="TOC1"/>
      </w:pPr>
      <w:r>
        <w:rPr>
          <w:rFonts w:eastAsia="Arial Unicode MS" w:cs="Arial Unicode MS"/>
        </w:rPr>
        <w:t>PLAYWRIGHT’S NOTE</w:t>
      </w:r>
      <w:r>
        <w:rPr>
          <w:rFonts w:eastAsia="Arial Unicode MS" w:cs="Arial Unicode MS"/>
        </w:rPr>
        <w:tab/>
      </w:r>
      <w:r>
        <w:fldChar w:fldCharType="begin"/>
      </w:r>
      <w:r>
        <w:instrText xml:space="preserve"> PAGEREF _Toc2 \h </w:instrText>
      </w:r>
      <w:r>
        <w:fldChar w:fldCharType="separate"/>
      </w:r>
      <w:r>
        <w:rPr>
          <w:rFonts w:eastAsia="Arial Unicode MS" w:cs="Arial Unicode MS"/>
        </w:rPr>
        <w:t>5</w:t>
      </w:r>
      <w:r>
        <w:fldChar w:fldCharType="end"/>
      </w:r>
    </w:p>
    <w:p w14:paraId="7ADF6789" w14:textId="77777777" w:rsidR="00FB4D75" w:rsidRDefault="00000000">
      <w:pPr>
        <w:pStyle w:val="TOC1"/>
      </w:pPr>
      <w:r>
        <w:rPr>
          <w:rFonts w:eastAsia="Arial Unicode MS" w:cs="Arial Unicode MS"/>
        </w:rPr>
        <w:t>DIRECTOR’S NOTE</w:t>
      </w:r>
      <w:r>
        <w:rPr>
          <w:rFonts w:eastAsia="Arial Unicode MS" w:cs="Arial Unicode MS"/>
        </w:rPr>
        <w:tab/>
      </w:r>
      <w:r>
        <w:fldChar w:fldCharType="begin"/>
      </w:r>
      <w:r>
        <w:instrText xml:space="preserve"> PAGEREF _Toc3 \h </w:instrText>
      </w:r>
      <w:r>
        <w:fldChar w:fldCharType="separate"/>
      </w:r>
      <w:r>
        <w:rPr>
          <w:rFonts w:eastAsia="Arial Unicode MS" w:cs="Arial Unicode MS"/>
        </w:rPr>
        <w:t>6</w:t>
      </w:r>
      <w:r>
        <w:fldChar w:fldCharType="end"/>
      </w:r>
    </w:p>
    <w:p w14:paraId="6793EF4C" w14:textId="77777777" w:rsidR="00FB4D75" w:rsidRDefault="00000000">
      <w:pPr>
        <w:pStyle w:val="TOC1"/>
      </w:pPr>
      <w:r>
        <w:rPr>
          <w:rFonts w:eastAsia="Arial Unicode MS" w:cs="Arial Unicode MS"/>
        </w:rPr>
        <w:t>ARTISTIC TEAM</w:t>
      </w:r>
      <w:r>
        <w:rPr>
          <w:rFonts w:eastAsia="Arial Unicode MS" w:cs="Arial Unicode MS"/>
        </w:rPr>
        <w:tab/>
      </w:r>
      <w:r>
        <w:fldChar w:fldCharType="begin"/>
      </w:r>
      <w:r>
        <w:instrText xml:space="preserve"> PAGEREF _Toc4 \h </w:instrText>
      </w:r>
      <w:r>
        <w:fldChar w:fldCharType="separate"/>
      </w:r>
      <w:r>
        <w:rPr>
          <w:rFonts w:eastAsia="Arial Unicode MS" w:cs="Arial Unicode MS"/>
        </w:rPr>
        <w:t>7</w:t>
      </w:r>
      <w:r>
        <w:fldChar w:fldCharType="end"/>
      </w:r>
    </w:p>
    <w:p w14:paraId="3150329E" w14:textId="77777777" w:rsidR="00FB4D75" w:rsidRDefault="00000000">
      <w:pPr>
        <w:pStyle w:val="TOC1"/>
      </w:pPr>
      <w:r>
        <w:rPr>
          <w:rFonts w:eastAsia="Arial Unicode MS" w:cs="Arial Unicode MS"/>
        </w:rPr>
        <w:t>CORPORATE &amp; GOVERNMENT SUPPORT:</w:t>
      </w:r>
      <w:r>
        <w:rPr>
          <w:rFonts w:eastAsia="Arial Unicode MS" w:cs="Arial Unicode MS"/>
        </w:rPr>
        <w:tab/>
      </w:r>
      <w:r>
        <w:fldChar w:fldCharType="begin"/>
      </w:r>
      <w:r>
        <w:instrText xml:space="preserve"> PAGEREF _Toc5 \h </w:instrText>
      </w:r>
      <w:r>
        <w:fldChar w:fldCharType="separate"/>
      </w:r>
      <w:r>
        <w:rPr>
          <w:rFonts w:eastAsia="Arial Unicode MS" w:cs="Arial Unicode MS"/>
        </w:rPr>
        <w:t>14</w:t>
      </w:r>
      <w:r>
        <w:fldChar w:fldCharType="end"/>
      </w:r>
    </w:p>
    <w:p w14:paraId="6CB2A279" w14:textId="77777777" w:rsidR="00FB4D75" w:rsidRDefault="00000000">
      <w:pPr>
        <w:pStyle w:val="TOC1"/>
      </w:pPr>
      <w:r>
        <w:rPr>
          <w:rFonts w:eastAsia="Arial Unicode MS" w:cs="Arial Unicode MS"/>
        </w:rPr>
        <w:t>DONORS:</w:t>
      </w:r>
      <w:r>
        <w:rPr>
          <w:rFonts w:eastAsia="Arial Unicode MS" w:cs="Arial Unicode MS"/>
        </w:rPr>
        <w:tab/>
      </w:r>
      <w:r>
        <w:fldChar w:fldCharType="begin"/>
      </w:r>
      <w:r>
        <w:instrText xml:space="preserve"> PAGEREF _Toc6 \h </w:instrText>
      </w:r>
      <w:r>
        <w:fldChar w:fldCharType="separate"/>
      </w:r>
      <w:r>
        <w:rPr>
          <w:rFonts w:eastAsia="Arial Unicode MS" w:cs="Arial Unicode MS"/>
        </w:rPr>
        <w:t>16</w:t>
      </w:r>
      <w:r>
        <w:fldChar w:fldCharType="end"/>
      </w:r>
    </w:p>
    <w:p w14:paraId="1C0FFC50" w14:textId="77777777" w:rsidR="00FB4D75" w:rsidRDefault="00000000">
      <w:pPr>
        <w:pStyle w:val="TOC1"/>
      </w:pPr>
      <w:r>
        <w:rPr>
          <w:rFonts w:eastAsia="Arial Unicode MS" w:cs="Arial Unicode MS"/>
        </w:rPr>
        <w:t>BOARD &amp; STAFF</w:t>
      </w:r>
      <w:r>
        <w:rPr>
          <w:rFonts w:eastAsia="Arial Unicode MS" w:cs="Arial Unicode MS"/>
        </w:rPr>
        <w:tab/>
      </w:r>
      <w:r>
        <w:fldChar w:fldCharType="begin"/>
      </w:r>
      <w:r>
        <w:instrText xml:space="preserve"> PAGEREF _Toc7 \h </w:instrText>
      </w:r>
      <w:r>
        <w:fldChar w:fldCharType="separate"/>
      </w:r>
      <w:r>
        <w:rPr>
          <w:rFonts w:eastAsia="Arial Unicode MS" w:cs="Arial Unicode MS"/>
        </w:rPr>
        <w:t>17</w:t>
      </w:r>
      <w:r>
        <w:fldChar w:fldCharType="end"/>
      </w:r>
    </w:p>
    <w:p w14:paraId="2C4F4262" w14:textId="77777777" w:rsidR="00FB4D75" w:rsidRDefault="00000000">
      <w:pPr>
        <w:ind w:left="282"/>
        <w:rPr>
          <w:rFonts w:ascii="Arial" w:eastAsia="Arial" w:hAnsi="Arial" w:cs="Arial"/>
          <w:color w:val="231F20"/>
          <w:sz w:val="28"/>
          <w:szCs w:val="28"/>
          <w:u w:val="single" w:color="231F20"/>
        </w:rPr>
      </w:pPr>
      <w:r>
        <w:fldChar w:fldCharType="end"/>
      </w:r>
    </w:p>
    <w:p w14:paraId="77B281B7" w14:textId="77777777" w:rsidR="00FB4D75" w:rsidRDefault="00FB4D75">
      <w:pPr>
        <w:pStyle w:val="BodyA"/>
        <w:rPr>
          <w:lang w:val="de-DE"/>
        </w:rPr>
      </w:pPr>
    </w:p>
    <w:p w14:paraId="16273AB3" w14:textId="77777777" w:rsidR="00FB4D75" w:rsidRDefault="00FB4D75">
      <w:pPr>
        <w:pStyle w:val="BodyA"/>
        <w:rPr>
          <w:lang w:val="de-DE"/>
        </w:rPr>
      </w:pPr>
    </w:p>
    <w:p w14:paraId="7A03AA2F" w14:textId="77777777" w:rsidR="00FB4D75" w:rsidRDefault="00FB4D75">
      <w:pPr>
        <w:pStyle w:val="BodyA"/>
        <w:rPr>
          <w:lang w:val="de-DE"/>
        </w:rPr>
      </w:pPr>
    </w:p>
    <w:p w14:paraId="79A4C003" w14:textId="77777777" w:rsidR="00FB4D75" w:rsidRDefault="00FB4D75">
      <w:pPr>
        <w:pStyle w:val="Heading"/>
        <w:rPr>
          <w:lang w:val="de-DE"/>
        </w:rPr>
      </w:pPr>
    </w:p>
    <w:p w14:paraId="40672581" w14:textId="77777777" w:rsidR="00FB4D75" w:rsidRDefault="00FB4D75">
      <w:pPr>
        <w:pStyle w:val="Heading"/>
        <w:rPr>
          <w:lang w:val="de-DE"/>
        </w:rPr>
      </w:pPr>
    </w:p>
    <w:p w14:paraId="5016ADCA" w14:textId="77777777" w:rsidR="00FB4D75" w:rsidRDefault="00000000">
      <w:pPr>
        <w:pStyle w:val="Heading"/>
        <w:rPr>
          <w:rFonts w:ascii="Arial Black" w:eastAsia="Arial Black" w:hAnsi="Arial Black" w:cs="Arial Black"/>
          <w:sz w:val="28"/>
          <w:szCs w:val="28"/>
          <w:u w:val="single"/>
          <w:lang w:val="de-DE"/>
        </w:rPr>
      </w:pPr>
      <w:bookmarkStart w:id="3" w:name="_Toc"/>
      <w:r>
        <w:rPr>
          <w:rFonts w:ascii="Arial Black" w:hAnsi="Arial Black"/>
          <w:color w:val="231F20"/>
          <w:sz w:val="28"/>
          <w:szCs w:val="28"/>
          <w:u w:val="single" w:color="231F20"/>
          <w:shd w:val="clear" w:color="auto" w:fill="FFFF00"/>
          <w:lang w:val="de-DE"/>
        </w:rPr>
        <w:t>LAND ACKNOWLEDGEMENT</w:t>
      </w:r>
      <w:bookmarkEnd w:id="3"/>
    </w:p>
    <w:bookmarkEnd w:id="0"/>
    <w:p w14:paraId="1115F5C1" w14:textId="77777777" w:rsidR="00FB4D75" w:rsidRDefault="00FB4D75">
      <w:pPr>
        <w:pStyle w:val="BodyText"/>
        <w:ind w:left="0"/>
        <w:rPr>
          <w:sz w:val="28"/>
          <w:szCs w:val="28"/>
        </w:rPr>
      </w:pPr>
    </w:p>
    <w:p w14:paraId="128198A6" w14:textId="77777777" w:rsidR="00FB4D75" w:rsidRDefault="00FB4D75">
      <w:pPr>
        <w:pStyle w:val="BodyText"/>
        <w:spacing w:before="5"/>
        <w:ind w:left="0"/>
        <w:rPr>
          <w:sz w:val="28"/>
          <w:szCs w:val="28"/>
        </w:rPr>
      </w:pPr>
    </w:p>
    <w:p w14:paraId="10C9E03D" w14:textId="77777777" w:rsidR="00FB4D75" w:rsidRDefault="00000000">
      <w:pPr>
        <w:pStyle w:val="Default"/>
        <w:spacing w:before="0" w:after="240"/>
      </w:pPr>
      <w:r>
        <w:t xml:space="preserve">The Arts Club Theatre Company acknowledges that this production takes place on the traditional, ancestral, and unceded territories of the Coast Salish Peoples, in particular the </w:t>
      </w:r>
      <w:proofErr w:type="spellStart"/>
      <w:r>
        <w:t>xʷməθkʷəy</w:t>
      </w:r>
      <w:proofErr w:type="spellEnd"/>
      <w:r>
        <w:t xml:space="preserve">̓ </w:t>
      </w:r>
      <w:proofErr w:type="spellStart"/>
      <w:r>
        <w:t>əm</w:t>
      </w:r>
      <w:proofErr w:type="spellEnd"/>
      <w:r>
        <w:t xml:space="preserve"> (Musqueam), Skwxwú7mesh (Squamish), and </w:t>
      </w:r>
      <w:proofErr w:type="spellStart"/>
      <w:r>
        <w:t>sə</w:t>
      </w:r>
      <w:proofErr w:type="spellEnd"/>
      <w:r>
        <w:t xml:space="preserve">’ </w:t>
      </w:r>
      <w:proofErr w:type="spellStart"/>
      <w:r>
        <w:t>lilwətaɁɬ</w:t>
      </w:r>
      <w:proofErr w:type="spellEnd"/>
      <w:r>
        <w:t xml:space="preserve">̓ (Tsleil-Waututh) Nations. We are </w:t>
      </w:r>
      <w:proofErr w:type="spellStart"/>
      <w:r>
        <w:t>honoured</w:t>
      </w:r>
      <w:proofErr w:type="spellEnd"/>
      <w:r>
        <w:t xml:space="preserve"> to live, work, and create on this land together.</w:t>
      </w:r>
      <w:r>
        <w:rPr>
          <w:rFonts w:ascii="Arial Unicode MS" w:hAnsi="Arial Unicode MS"/>
          <w:color w:val="231F20"/>
          <w:u w:val="single" w:color="231F20"/>
        </w:rPr>
        <w:br w:type="page"/>
      </w:r>
    </w:p>
    <w:p w14:paraId="2BAC4606" w14:textId="77777777" w:rsidR="00FB4D75" w:rsidRDefault="00000000">
      <w:pPr>
        <w:pStyle w:val="Heading"/>
        <w:ind w:left="282"/>
        <w:rPr>
          <w:rFonts w:ascii="Arial" w:eastAsia="Arial" w:hAnsi="Arial" w:cs="Arial"/>
          <w:color w:val="231F20"/>
          <w:u w:val="single" w:color="231F20"/>
          <w:shd w:val="clear" w:color="auto" w:fill="FFFF00"/>
        </w:rPr>
      </w:pPr>
      <w:bookmarkStart w:id="4" w:name="_Toc1"/>
      <w:r>
        <w:rPr>
          <w:rFonts w:ascii="Arial Black" w:hAnsi="Arial Black"/>
          <w:color w:val="231F20"/>
          <w:u w:val="single" w:color="231F20"/>
          <w:shd w:val="clear" w:color="auto" w:fill="FFFF00"/>
          <w:lang w:val="de-DE"/>
        </w:rPr>
        <w:lastRenderedPageBreak/>
        <w:t>WELCOME</w:t>
      </w:r>
      <w:r>
        <w:rPr>
          <w:rFonts w:ascii="Arial Black" w:hAnsi="Arial Black"/>
          <w:color w:val="231F20"/>
          <w:u w:val="single" w:color="231F20"/>
          <w:shd w:val="clear" w:color="auto" w:fill="FFFF00"/>
        </w:rPr>
        <w:t xml:space="preserve"> MESSAGE</w:t>
      </w:r>
      <w:bookmarkEnd w:id="4"/>
    </w:p>
    <w:p w14:paraId="0B07210F" w14:textId="77777777" w:rsidR="00FB4D75" w:rsidRDefault="00FB4D75">
      <w:pPr>
        <w:pStyle w:val="Default"/>
        <w:spacing w:before="0"/>
        <w:rPr>
          <w:sz w:val="30"/>
          <w:szCs w:val="30"/>
        </w:rPr>
      </w:pPr>
    </w:p>
    <w:p w14:paraId="3496D0B7" w14:textId="1372C66E" w:rsidR="00FB4D75" w:rsidRDefault="00005557">
      <w:pPr>
        <w:pStyle w:val="Default"/>
        <w:spacing w:before="0" w:after="320"/>
      </w:pPr>
      <w:r>
        <w:t>Thank you for joining us at the Arts Club’s Newmont Stage at the BMO Theatre Centre. This is our smallest space–we also produce local professional theatre at our Stanley Industrial Alliance Stage and our Granville Island Stage–and the venue where we like to push the envelope a bit. We’re so thrilled that you have come along for the ride! Welcome to Teenage Dick.</w:t>
      </w:r>
    </w:p>
    <w:p w14:paraId="29B3172E" w14:textId="77777777" w:rsidR="00A17BA3" w:rsidRDefault="00A17BA3">
      <w:pPr>
        <w:pStyle w:val="Default"/>
        <w:spacing w:before="0" w:after="320"/>
      </w:pPr>
      <w:r>
        <w:t xml:space="preserve">To the right of this theatre is the rest of the BMO Theatre Centre. It holds two large rehearsal halls, two smaller rehearsal halls, two costume shops, and administrative offices for two theatre companies (along with a wine festival!): the Arts Club and our colleagues at Bard on the Beach Shakespeare Festival. We get along so well with them that we have joined forces on our very first co-production—a fitting collaboration given the source material of this play. Our friends at Realwheels Theatre, a company dedicated to creating and producing performances that deepen understating of the disability experience, have joined us as well. We extend our thanks to our co-producers for their commitment to getting this show on the stage. It’s been fun. </w:t>
      </w:r>
    </w:p>
    <w:p w14:paraId="6B4CF14B" w14:textId="77777777" w:rsidR="00A17BA3" w:rsidRDefault="00A17BA3">
      <w:pPr>
        <w:pStyle w:val="Default"/>
        <w:spacing w:before="0" w:after="320"/>
      </w:pPr>
      <w:r>
        <w:t xml:space="preserve">Cost of Living, a production that we staged right here in the giddy fall haze of the perfect year that was 2019 (sigh), was also a play that explored what it means to live with a disability. Since then, we at the Arts Club have been fortunate to work with our Accessibility Coordinator Amy </w:t>
      </w:r>
      <w:proofErr w:type="spellStart"/>
      <w:r>
        <w:t>Amantea</w:t>
      </w:r>
      <w:proofErr w:type="spellEnd"/>
      <w:r>
        <w:t xml:space="preserve">. Amy has been instrumental in helping all of us to better understand barriers to accessibility, so that we may do what we can to dismantle them. It’s important work, and while we may not get it right all the time (sorry, Amy!), </w:t>
      </w:r>
      <w:proofErr w:type="spellStart"/>
      <w:r>
        <w:t>endeavouring</w:t>
      </w:r>
      <w:proofErr w:type="spellEnd"/>
      <w:r>
        <w:t xml:space="preserve"> to do so is </w:t>
      </w:r>
      <w:proofErr w:type="gramStart"/>
      <w:r>
        <w:t>in itself a</w:t>
      </w:r>
      <w:proofErr w:type="gramEnd"/>
      <w:r>
        <w:t xml:space="preserve"> great and rewarding journey. </w:t>
      </w:r>
    </w:p>
    <w:p w14:paraId="452358F2" w14:textId="000C19F8" w:rsidR="00FB4D75" w:rsidRDefault="00A17BA3">
      <w:pPr>
        <w:pStyle w:val="Default"/>
        <w:spacing w:before="0" w:after="320"/>
      </w:pPr>
      <w:r>
        <w:t>Enjoy the production. Enjoy the work of all these talented professional artists. They–together with you–make this unique venue shine. Thank you for being our audience. And see you again soon!</w:t>
      </w:r>
    </w:p>
    <w:p w14:paraId="781804D1" w14:textId="77777777" w:rsidR="00FB4D75" w:rsidRDefault="00000000">
      <w:pPr>
        <w:pStyle w:val="Default"/>
        <w:spacing w:before="0" w:after="320"/>
      </w:pPr>
      <w:r>
        <w:t xml:space="preserve">   </w:t>
      </w:r>
      <w:proofErr w:type="spellStart"/>
      <w:r>
        <w:rPr>
          <w:b/>
          <w:bCs/>
          <w:smallCaps/>
          <w:color w:val="231F20"/>
          <w:u w:color="231F20"/>
        </w:rPr>
        <w:t>ashlie</w:t>
      </w:r>
      <w:proofErr w:type="spellEnd"/>
      <w:r>
        <w:rPr>
          <w:b/>
          <w:bCs/>
          <w:smallCaps/>
          <w:color w:val="231F20"/>
          <w:u w:color="231F20"/>
        </w:rPr>
        <w:t xml:space="preserve"> </w:t>
      </w:r>
      <w:proofErr w:type="spellStart"/>
      <w:r>
        <w:rPr>
          <w:b/>
          <w:bCs/>
          <w:smallCaps/>
          <w:color w:val="231F20"/>
          <w:u w:color="231F20"/>
        </w:rPr>
        <w:t>corcoran</w:t>
      </w:r>
      <w:proofErr w:type="spellEnd"/>
      <w:r>
        <w:rPr>
          <w:color w:val="231F20"/>
          <w:u w:color="231F20"/>
        </w:rPr>
        <w:t xml:space="preserve"> artistic director</w:t>
      </w:r>
    </w:p>
    <w:p w14:paraId="4C7DBC03" w14:textId="77777777" w:rsidR="00FB4D75" w:rsidRDefault="00000000">
      <w:pPr>
        <w:pStyle w:val="BodyA"/>
        <w:spacing w:before="33" w:line="288" w:lineRule="auto"/>
        <w:ind w:left="282"/>
      </w:pPr>
      <w:r>
        <w:rPr>
          <w:rFonts w:ascii="Arial" w:hAnsi="Arial"/>
          <w:b/>
          <w:bCs/>
          <w:smallCaps/>
          <w:color w:val="231F20"/>
          <w:sz w:val="28"/>
          <w:szCs w:val="28"/>
          <w:u w:color="231F20"/>
          <w:lang w:val="da-DK"/>
        </w:rPr>
        <w:t>peter</w:t>
      </w:r>
      <w:r>
        <w:rPr>
          <w:rFonts w:ascii="Arial" w:hAnsi="Arial"/>
          <w:b/>
          <w:bCs/>
          <w:color w:val="231F20"/>
          <w:sz w:val="28"/>
          <w:szCs w:val="28"/>
          <w:u w:color="231F20"/>
        </w:rPr>
        <w:t xml:space="preserve"> </w:t>
      </w:r>
      <w:proofErr w:type="spellStart"/>
      <w:r>
        <w:rPr>
          <w:rFonts w:ascii="Arial" w:hAnsi="Arial"/>
          <w:b/>
          <w:bCs/>
          <w:smallCaps/>
          <w:color w:val="231F20"/>
          <w:sz w:val="28"/>
          <w:szCs w:val="28"/>
          <w:u w:color="231F20"/>
        </w:rPr>
        <w:t>cathie</w:t>
      </w:r>
      <w:proofErr w:type="spellEnd"/>
      <w:r>
        <w:rPr>
          <w:rFonts w:ascii="Arial" w:hAnsi="Arial"/>
          <w:b/>
          <w:bCs/>
          <w:color w:val="231F20"/>
          <w:sz w:val="28"/>
          <w:szCs w:val="28"/>
          <w:u w:color="231F20"/>
        </w:rPr>
        <w:t xml:space="preserve"> </w:t>
      </w:r>
      <w:r>
        <w:rPr>
          <w:rFonts w:ascii="Arial" w:hAnsi="Arial"/>
          <w:b/>
          <w:bCs/>
          <w:smallCaps/>
          <w:color w:val="231F20"/>
          <w:sz w:val="28"/>
          <w:szCs w:val="28"/>
          <w:u w:color="231F20"/>
        </w:rPr>
        <w:t>white</w:t>
      </w:r>
      <w:r>
        <w:rPr>
          <w:rFonts w:ascii="Arial" w:hAnsi="Arial"/>
          <w:color w:val="231F20"/>
          <w:sz w:val="28"/>
          <w:szCs w:val="28"/>
          <w:u w:color="231F20"/>
        </w:rPr>
        <w:t xml:space="preserve"> executive director</w:t>
      </w:r>
    </w:p>
    <w:p w14:paraId="0EA2A31F" w14:textId="77777777" w:rsidR="00FB4D75" w:rsidRDefault="00FB4D75">
      <w:pPr>
        <w:pStyle w:val="Default"/>
        <w:spacing w:before="0" w:after="240"/>
        <w:rPr>
          <w:b/>
          <w:bCs/>
        </w:rPr>
      </w:pPr>
    </w:p>
    <w:p w14:paraId="1058A28C" w14:textId="77777777" w:rsidR="00FB4D75" w:rsidRDefault="00FB4D75">
      <w:pPr>
        <w:pStyle w:val="Default"/>
        <w:spacing w:before="0" w:after="240"/>
        <w:rPr>
          <w:b/>
          <w:bCs/>
        </w:rPr>
      </w:pPr>
    </w:p>
    <w:p w14:paraId="37BBBB17" w14:textId="77777777" w:rsidR="00A17BA3" w:rsidRPr="00A17BA3" w:rsidRDefault="00A17BA3" w:rsidP="00A17BA3">
      <w:pPr>
        <w:pStyle w:val="BodyA"/>
      </w:pPr>
    </w:p>
    <w:p w14:paraId="4EAA48D1" w14:textId="77777777" w:rsidR="00FB4D75" w:rsidRDefault="00000000">
      <w:pPr>
        <w:pStyle w:val="Heading"/>
        <w:rPr>
          <w:rFonts w:ascii="Arial" w:eastAsia="Arial" w:hAnsi="Arial" w:cs="Arial"/>
          <w:i/>
          <w:iCs/>
          <w:sz w:val="28"/>
          <w:szCs w:val="28"/>
        </w:rPr>
      </w:pPr>
      <w:bookmarkStart w:id="5" w:name="_Toc4"/>
      <w:r>
        <w:rPr>
          <w:rFonts w:ascii="Arial Black" w:hAnsi="Arial Black"/>
          <w:color w:val="000000"/>
          <w:u w:val="single" w:color="000000"/>
          <w:shd w:val="clear" w:color="auto" w:fill="FFFF00"/>
        </w:rPr>
        <w:t>ARTISTIC TEAM</w:t>
      </w:r>
      <w:bookmarkEnd w:id="5"/>
    </w:p>
    <w:p w14:paraId="75B84706" w14:textId="77777777" w:rsidR="00FB4D75" w:rsidRDefault="00FB4D75">
      <w:pPr>
        <w:pStyle w:val="Default"/>
        <w:spacing w:before="0" w:after="240"/>
      </w:pPr>
    </w:p>
    <w:p w14:paraId="3989ADDC" w14:textId="56C2ED25" w:rsidR="00FB4D75" w:rsidRDefault="00A17BA3">
      <w:pPr>
        <w:pStyle w:val="Default"/>
      </w:pPr>
      <w:r>
        <w:rPr>
          <w:b/>
          <w:bCs/>
        </w:rPr>
        <w:t xml:space="preserve">ELIZABETH </w:t>
      </w:r>
      <w:proofErr w:type="gramStart"/>
      <w:r>
        <w:rPr>
          <w:b/>
          <w:bCs/>
        </w:rPr>
        <w:t xml:space="preserve">BARRETT  </w:t>
      </w:r>
      <w:proofErr w:type="spellStart"/>
      <w:r>
        <w:t>clarissa</w:t>
      </w:r>
      <w:proofErr w:type="spellEnd"/>
      <w:proofErr w:type="gramEnd"/>
      <w:r>
        <w:t xml:space="preserve"> duke  </w:t>
      </w:r>
    </w:p>
    <w:p w14:paraId="79AE39DA" w14:textId="77777777" w:rsidR="00A17BA3" w:rsidRDefault="00A17BA3">
      <w:pPr>
        <w:pStyle w:val="Default"/>
      </w:pPr>
      <w:r>
        <w:t xml:space="preserve">For the Arts Club: Unexpecting (audio play) </w:t>
      </w:r>
    </w:p>
    <w:p w14:paraId="681064FA" w14:textId="77777777" w:rsidR="00A17BA3" w:rsidRDefault="00A17BA3">
      <w:pPr>
        <w:pStyle w:val="Default"/>
      </w:pPr>
      <w:r>
        <w:t xml:space="preserve">Other Theatre: The Code (Green Thumb Theatre); Reframed (Electric Theatre Company); A Christmas Carol (Western Canada Theatre); Law of the Land (Caravan Farm Theatre); East Van </w:t>
      </w:r>
      <w:proofErr w:type="spellStart"/>
      <w:r>
        <w:t>Panto</w:t>
      </w:r>
      <w:proofErr w:type="spellEnd"/>
      <w:r>
        <w:t xml:space="preserve"> (Theatre Replacement)</w:t>
      </w:r>
    </w:p>
    <w:p w14:paraId="39358923" w14:textId="57FEB5F7" w:rsidR="00FB4D75" w:rsidRDefault="00A17BA3">
      <w:pPr>
        <w:pStyle w:val="Default"/>
      </w:pPr>
      <w:r>
        <w:t>Other: Elizabeth is thrilled to be making her onstage debut for the Arts Club. She is a graduate of the Studio 58 acting program in Vancouver. Big thanks to her partner, Anton, and her friends and family for their support!</w:t>
      </w:r>
      <w:r>
        <w:br/>
      </w:r>
    </w:p>
    <w:p w14:paraId="55DAC31A" w14:textId="77777777" w:rsidR="00FB4D75" w:rsidRDefault="00FB4D75">
      <w:pPr>
        <w:pStyle w:val="BodyBA"/>
        <w:spacing w:before="160"/>
        <w:rPr>
          <w:rFonts w:ascii="Arial" w:eastAsia="Arial" w:hAnsi="Arial" w:cs="Arial"/>
          <w:sz w:val="28"/>
          <w:szCs w:val="28"/>
        </w:rPr>
      </w:pPr>
    </w:p>
    <w:p w14:paraId="447BAFE9" w14:textId="77777777" w:rsidR="00FB4D75" w:rsidRDefault="00000000">
      <w:pPr>
        <w:pStyle w:val="Default"/>
      </w:pPr>
      <w:r>
        <w:rPr>
          <w:b/>
          <w:bCs/>
        </w:rPr>
        <w:t xml:space="preserve">OWEN </w:t>
      </w:r>
      <w:proofErr w:type="gramStart"/>
      <w:r>
        <w:rPr>
          <w:b/>
          <w:bCs/>
        </w:rPr>
        <w:t xml:space="preserve">BELTON  </w:t>
      </w:r>
      <w:r>
        <w:t>sound</w:t>
      </w:r>
      <w:proofErr w:type="gramEnd"/>
      <w:r>
        <w:t xml:space="preserve"> designer</w:t>
      </w:r>
    </w:p>
    <w:p w14:paraId="54D0B7A2" w14:textId="645814BA" w:rsidR="005A7853" w:rsidRDefault="005A7853">
      <w:pPr>
        <w:pStyle w:val="Default"/>
        <w:spacing w:after="240"/>
      </w:pPr>
      <w:r w:rsidRPr="005A7853">
        <w:t>For the Arts Club</w:t>
      </w:r>
      <w:r w:rsidR="00E03B76">
        <w:t>:</w:t>
      </w:r>
      <w:r w:rsidRPr="005A7853">
        <w:t xml:space="preserve"> The Valley (debut, 2016); Me &amp; You, No Child, Redbone Coonhound, The Cull</w:t>
      </w:r>
    </w:p>
    <w:p w14:paraId="30025D78" w14:textId="22201550" w:rsidR="005A7853" w:rsidRDefault="005A7853">
      <w:pPr>
        <w:pStyle w:val="Default"/>
        <w:spacing w:after="240"/>
      </w:pPr>
      <w:r w:rsidRPr="005A7853">
        <w:t>Other Theatre</w:t>
      </w:r>
      <w:r w:rsidR="00E03B76">
        <w:t>:</w:t>
      </w:r>
      <w:r w:rsidRPr="005A7853">
        <w:t xml:space="preserve"> The Father (Search Party Theatre); Macbeth, Richard III, Henry V (Bard on the Beach); Initiation Trilogy, A Great Day for Up (Electric Co. Theatre)</w:t>
      </w:r>
      <w:r>
        <w:t xml:space="preserve"> </w:t>
      </w:r>
    </w:p>
    <w:p w14:paraId="6CB91844" w14:textId="43DE6D90" w:rsidR="005A7853" w:rsidRDefault="005A7853">
      <w:pPr>
        <w:pStyle w:val="Default"/>
        <w:spacing w:after="240"/>
      </w:pPr>
      <w:r w:rsidRPr="005A7853">
        <w:t>Film &amp; TV</w:t>
      </w:r>
      <w:r w:rsidR="00E03B76">
        <w:t>:</w:t>
      </w:r>
      <w:r w:rsidRPr="005A7853">
        <w:t xml:space="preserve"> The Eleven</w:t>
      </w:r>
    </w:p>
    <w:p w14:paraId="6D5F14A9" w14:textId="471DFC70" w:rsidR="00FB4D75" w:rsidRDefault="005A7853">
      <w:pPr>
        <w:pStyle w:val="Default"/>
        <w:spacing w:after="240"/>
      </w:pPr>
      <w:r w:rsidRPr="005A7853">
        <w:t>Other</w:t>
      </w:r>
      <w:r w:rsidR="00E03B76">
        <w:t>:</w:t>
      </w:r>
      <w:r w:rsidRPr="005A7853">
        <w:t xml:space="preserve"> Graduate of SFU</w:t>
      </w:r>
      <w:r>
        <w:t xml:space="preserve"> </w:t>
      </w:r>
    </w:p>
    <w:p w14:paraId="73A89A11" w14:textId="36BA5784" w:rsidR="00FB4D75" w:rsidRDefault="00FB4D75">
      <w:pPr>
        <w:pStyle w:val="Default"/>
        <w:spacing w:after="240"/>
      </w:pPr>
    </w:p>
    <w:p w14:paraId="25BC433D" w14:textId="77777777" w:rsidR="00CB1786" w:rsidRDefault="00CB1786">
      <w:pPr>
        <w:pStyle w:val="Default"/>
        <w:spacing w:after="240"/>
      </w:pPr>
    </w:p>
    <w:p w14:paraId="262B75FD" w14:textId="020D1C54" w:rsidR="00FB4D75" w:rsidRDefault="00E03B76">
      <w:pPr>
        <w:pStyle w:val="Default"/>
      </w:pPr>
      <w:r>
        <w:rPr>
          <w:b/>
          <w:bCs/>
        </w:rPr>
        <w:t xml:space="preserve">JENNIFER </w:t>
      </w:r>
      <w:proofErr w:type="gramStart"/>
      <w:r>
        <w:rPr>
          <w:b/>
          <w:bCs/>
        </w:rPr>
        <w:t>BURGMANN</w:t>
      </w:r>
      <w:r>
        <w:t xml:space="preserve">  assistant</w:t>
      </w:r>
      <w:proofErr w:type="gramEnd"/>
      <w:r>
        <w:t xml:space="preserve"> director  </w:t>
      </w:r>
    </w:p>
    <w:p w14:paraId="3D886B41" w14:textId="587F7F5A" w:rsidR="00E03B76" w:rsidRDefault="00E03B76">
      <w:pPr>
        <w:pStyle w:val="Default"/>
      </w:pPr>
      <w:r>
        <w:t xml:space="preserve">For the Arts Club: Debut </w:t>
      </w:r>
    </w:p>
    <w:p w14:paraId="3BA77F2E" w14:textId="77777777" w:rsidR="00E03B76" w:rsidRDefault="00E03B76">
      <w:pPr>
        <w:pStyle w:val="Default"/>
      </w:pPr>
      <w:r>
        <w:t xml:space="preserve">Other Theatre: Antigone (Marc Diamond, SFU Theatre); A Christmas Carol (Places des Arts) </w:t>
      </w:r>
    </w:p>
    <w:p w14:paraId="7B435981" w14:textId="23C6ED8A" w:rsidR="00FB4D75" w:rsidRDefault="00E03B76">
      <w:pPr>
        <w:pStyle w:val="Default"/>
      </w:pPr>
      <w:r>
        <w:lastRenderedPageBreak/>
        <w:t xml:space="preserve">Other: BFA Theatre (Performance Stream), SFU; student at Realwheels Acting Academy. Writer for online publications at The Mighty, Yahoo, </w:t>
      </w:r>
      <w:proofErr w:type="gramStart"/>
      <w:r>
        <w:t>MSN..</w:t>
      </w:r>
      <w:proofErr w:type="gramEnd"/>
    </w:p>
    <w:p w14:paraId="61CD966F" w14:textId="77777777" w:rsidR="00FB4D75" w:rsidRDefault="00FB4D75">
      <w:pPr>
        <w:pStyle w:val="Default"/>
      </w:pPr>
    </w:p>
    <w:p w14:paraId="271101CF" w14:textId="77777777" w:rsidR="00FB4D75" w:rsidRDefault="00FB4D75">
      <w:pPr>
        <w:pStyle w:val="Default"/>
      </w:pPr>
    </w:p>
    <w:p w14:paraId="527F21BD" w14:textId="76F42B2E" w:rsidR="00FB4D75" w:rsidRDefault="00E03B76">
      <w:pPr>
        <w:pStyle w:val="Default"/>
      </w:pPr>
      <w:r>
        <w:rPr>
          <w:b/>
          <w:bCs/>
        </w:rPr>
        <w:t xml:space="preserve">SAMMY CHIEN (CHIMERIK </w:t>
      </w:r>
      <w:bookmarkStart w:id="6" w:name="_Hlk126767446"/>
      <w:proofErr w:type="gramStart"/>
      <w:r w:rsidRPr="00E03B76">
        <w:rPr>
          <w:rFonts w:ascii="MS Gothic" w:eastAsia="MS Gothic" w:hAnsi="MS Gothic" w:cs="MS Gothic" w:hint="eastAsia"/>
          <w:b/>
          <w:bCs/>
        </w:rPr>
        <w:t>似不像</w:t>
      </w:r>
      <w:bookmarkEnd w:id="6"/>
      <w:r>
        <w:rPr>
          <w:rFonts w:hint="eastAsia"/>
          <w:b/>
          <w:bCs/>
        </w:rPr>
        <w:t>)</w:t>
      </w:r>
      <w:r>
        <w:rPr>
          <w:b/>
          <w:bCs/>
        </w:rPr>
        <w:t xml:space="preserve"> </w:t>
      </w:r>
      <w:r>
        <w:t xml:space="preserve"> projection</w:t>
      </w:r>
      <w:proofErr w:type="gramEnd"/>
      <w:r>
        <w:t xml:space="preserve"> design advisor</w:t>
      </w:r>
    </w:p>
    <w:p w14:paraId="60F940FD" w14:textId="77777777" w:rsidR="00E03B76" w:rsidRDefault="00E03B76">
      <w:pPr>
        <w:pStyle w:val="Default"/>
      </w:pPr>
      <w:r>
        <w:t xml:space="preserve">For the Arts Club: Forgiveness, Redbone Coonhound, The Great Leap </w:t>
      </w:r>
    </w:p>
    <w:p w14:paraId="095F2F6B" w14:textId="553F07A5" w:rsidR="00FB4D75" w:rsidRDefault="00E03B76">
      <w:pPr>
        <w:pStyle w:val="Default"/>
      </w:pPr>
      <w:r>
        <w:t xml:space="preserve">Other: Sammy Chien </w:t>
      </w:r>
      <w:proofErr w:type="spellStart"/>
      <w:r>
        <w:rPr>
          <w:rFonts w:ascii="MS Gothic" w:eastAsia="MS Gothic" w:hAnsi="MS Gothic" w:cs="MS Gothic" w:hint="eastAsia"/>
        </w:rPr>
        <w:t>似不像</w:t>
      </w:r>
      <w:proofErr w:type="spellEnd"/>
      <w:r>
        <w:t xml:space="preserve"> is a </w:t>
      </w:r>
      <w:proofErr w:type="gramStart"/>
      <w:r>
        <w:t>Taiwanese-Canadian</w:t>
      </w:r>
      <w:proofErr w:type="gramEnd"/>
      <w:r>
        <w:t xml:space="preserve"> immigrant and queer artist-of-colour, who’s an interdisciplinary artist, director, performer, researcher, and mentor in film, sound art, new media, performance, movement, and spiritual practice. With over 400 collaborative projects, his work has been exhibited across Canada, Western Europe, and Asia including Centre Pompidou (Paris) and the National Centre for the Performing Arts (Beijing). He has worked with pioneers of digital performance: Troika Ranch and Wong Kar Wai’s Cinematographer Christopher Doyle, and active in projects engaging various underrepresented communities. Sammy has been featured on magazines, TV and commercials such as </w:t>
      </w:r>
      <w:proofErr w:type="spellStart"/>
      <w:r>
        <w:t>Discorder</w:t>
      </w:r>
      <w:proofErr w:type="spellEnd"/>
      <w:r>
        <w:t xml:space="preserve">, </w:t>
      </w:r>
      <w:proofErr w:type="spellStart"/>
      <w:r>
        <w:t>Keedan</w:t>
      </w:r>
      <w:proofErr w:type="spellEnd"/>
      <w:r>
        <w:t>, CBC Arts, and BenQ. Sammy is currently leading a dance research project “We Were One” and media arts project “Ritual-</w:t>
      </w:r>
      <w:proofErr w:type="spellStart"/>
      <w:r>
        <w:t>Spective</w:t>
      </w:r>
      <w:proofErr w:type="spellEnd"/>
      <w:r>
        <w:t xml:space="preserve"> </w:t>
      </w:r>
      <w:proofErr w:type="spellStart"/>
      <w:r>
        <w:rPr>
          <w:rFonts w:ascii="MS Gothic" w:eastAsia="MS Gothic" w:hAnsi="MS Gothic" w:cs="MS Gothic" w:hint="eastAsia"/>
        </w:rPr>
        <w:t>迴融</w:t>
      </w:r>
      <w:proofErr w:type="spellEnd"/>
      <w:r>
        <w:t xml:space="preserve">”, both funded by Canada Council for the Arts and BC Arts Council. Sammy is the official instructor of Isadora, Member/Council of </w:t>
      </w:r>
      <w:proofErr w:type="spellStart"/>
      <w:r>
        <w:t>MotionDAO</w:t>
      </w:r>
      <w:proofErr w:type="spellEnd"/>
      <w:r>
        <w:t xml:space="preserve"> and Artistic Director of </w:t>
      </w:r>
      <w:proofErr w:type="spellStart"/>
      <w:r>
        <w:t>Chimerik</w:t>
      </w:r>
      <w:proofErr w:type="spellEnd"/>
      <w:r>
        <w:t xml:space="preserve"> </w:t>
      </w:r>
      <w:proofErr w:type="spellStart"/>
      <w:r>
        <w:rPr>
          <w:rFonts w:ascii="MS Gothic" w:eastAsia="MS Gothic" w:hAnsi="MS Gothic" w:cs="MS Gothic" w:hint="eastAsia"/>
        </w:rPr>
        <w:t>似不像</w:t>
      </w:r>
      <w:proofErr w:type="spellEnd"/>
      <w:r>
        <w:t xml:space="preserve">, an </w:t>
      </w:r>
      <w:proofErr w:type="gramStart"/>
      <w:r>
        <w:t>award winning</w:t>
      </w:r>
      <w:proofErr w:type="gramEnd"/>
      <w:r>
        <w:t xml:space="preserve"> new media art &amp; design collective.</w:t>
      </w:r>
    </w:p>
    <w:p w14:paraId="23AAC6F5" w14:textId="6E1527B2" w:rsidR="00FB4D75" w:rsidRDefault="00FB4D75">
      <w:pPr>
        <w:pStyle w:val="Default"/>
      </w:pPr>
    </w:p>
    <w:p w14:paraId="3CA0C0F0" w14:textId="77777777" w:rsidR="00E03B76" w:rsidRDefault="00E03B76">
      <w:pPr>
        <w:pStyle w:val="Default"/>
      </w:pPr>
    </w:p>
    <w:p w14:paraId="699F697C" w14:textId="0AC0616E" w:rsidR="00FB4D75" w:rsidRDefault="00E03B76">
      <w:pPr>
        <w:pStyle w:val="Default"/>
      </w:pPr>
      <w:r>
        <w:rPr>
          <w:b/>
          <w:bCs/>
        </w:rPr>
        <w:t xml:space="preserve">CASSANDRA </w:t>
      </w:r>
      <w:proofErr w:type="gramStart"/>
      <w:r>
        <w:rPr>
          <w:b/>
          <w:bCs/>
        </w:rPr>
        <w:t xml:space="preserve">CONSIGLIO  </w:t>
      </w:r>
      <w:proofErr w:type="spellStart"/>
      <w:r>
        <w:t>anne</w:t>
      </w:r>
      <w:proofErr w:type="spellEnd"/>
      <w:proofErr w:type="gramEnd"/>
      <w:r>
        <w:t xml:space="preserve"> </w:t>
      </w:r>
      <w:proofErr w:type="spellStart"/>
      <w:r>
        <w:t>margaret</w:t>
      </w:r>
      <w:proofErr w:type="spellEnd"/>
    </w:p>
    <w:p w14:paraId="0C3C7CA0" w14:textId="77777777" w:rsidR="00E03B76" w:rsidRDefault="00E03B76">
      <w:pPr>
        <w:pStyle w:val="Default"/>
      </w:pPr>
      <w:r>
        <w:t xml:space="preserve">For the Arts Club: Matilda the Musical </w:t>
      </w:r>
    </w:p>
    <w:p w14:paraId="16F4EACC" w14:textId="77777777" w:rsidR="00E03B76" w:rsidRDefault="00E03B76">
      <w:pPr>
        <w:pStyle w:val="Default"/>
      </w:pPr>
      <w:r>
        <w:t>Other Theatre: Cabaret (</w:t>
      </w:r>
      <w:proofErr w:type="spellStart"/>
      <w:r>
        <w:t>Raincity</w:t>
      </w:r>
      <w:proofErr w:type="spellEnd"/>
      <w:r>
        <w:t xml:space="preserve"> Theatre); Something Rotten! (Theatre under the Stars); Matilda the Musical (RMTC/ Citadel Theatre); 9 to 5 (Citadel Theatre); Fun Home (RMTC); Annie, West Side Story, The Little Mermaid, Mary Poppins, Joseph (Rainbow Stage) </w:t>
      </w:r>
    </w:p>
    <w:p w14:paraId="7C435499" w14:textId="77777777" w:rsidR="00E03B76" w:rsidRDefault="00E03B76">
      <w:pPr>
        <w:pStyle w:val="Default"/>
      </w:pPr>
      <w:r>
        <w:t xml:space="preserve">Film &amp; TV: Strawberry Shortcake, </w:t>
      </w:r>
      <w:proofErr w:type="spellStart"/>
      <w:proofErr w:type="gramStart"/>
      <w:r>
        <w:t>Schmigadoon</w:t>
      </w:r>
      <w:proofErr w:type="spellEnd"/>
      <w:r>
        <w:t>!,</w:t>
      </w:r>
      <w:proofErr w:type="gramEnd"/>
      <w:r>
        <w:t xml:space="preserve"> Channel Zero, A Million Little Things, Christmas in Tahoe, Charmed, Riverdale </w:t>
      </w:r>
    </w:p>
    <w:p w14:paraId="2D8400E1" w14:textId="3E115C0E" w:rsidR="00FB4D75" w:rsidRDefault="00E03B76">
      <w:pPr>
        <w:pStyle w:val="Default"/>
      </w:pPr>
      <w:r>
        <w:lastRenderedPageBreak/>
        <w:t>Other: Cassandra would like to thank her family, friends, and the incredible Shannon and Melissa for all their love and support!</w:t>
      </w:r>
    </w:p>
    <w:p w14:paraId="3C2286A4" w14:textId="77777777" w:rsidR="00FB4D75" w:rsidRDefault="00FB4D75">
      <w:pPr>
        <w:pStyle w:val="Default"/>
      </w:pPr>
    </w:p>
    <w:p w14:paraId="13940AD3" w14:textId="2CDA367B" w:rsidR="00FB4D75" w:rsidRDefault="00E03B76">
      <w:pPr>
        <w:pStyle w:val="Default"/>
      </w:pPr>
      <w:r>
        <w:rPr>
          <w:b/>
          <w:bCs/>
        </w:rPr>
        <w:t xml:space="preserve">ASHLIE </w:t>
      </w:r>
      <w:proofErr w:type="gramStart"/>
      <w:r>
        <w:rPr>
          <w:b/>
          <w:bCs/>
        </w:rPr>
        <w:t>CORCORAN</w:t>
      </w:r>
      <w:r>
        <w:t xml:space="preserve">  director</w:t>
      </w:r>
      <w:proofErr w:type="gramEnd"/>
      <w:r>
        <w:t xml:space="preserve"> </w:t>
      </w:r>
    </w:p>
    <w:p w14:paraId="2F81616D" w14:textId="77777777" w:rsidR="00E03B76" w:rsidRDefault="00E03B76">
      <w:pPr>
        <w:pStyle w:val="Default"/>
        <w:spacing w:before="140"/>
      </w:pPr>
      <w:r>
        <w:t xml:space="preserve">For the Arts Club: The Curious Incident of The Dog in The Night-Time (debut, 2019); recent </w:t>
      </w:r>
      <w:proofErr w:type="spellStart"/>
      <w:r>
        <w:t>favourites</w:t>
      </w:r>
      <w:proofErr w:type="spellEnd"/>
      <w:r>
        <w:t xml:space="preserve">: The Matchmaker, Bed &amp; Breakfast, Cost of Living, The Sound of Music, Redbone Coonhound </w:t>
      </w:r>
    </w:p>
    <w:p w14:paraId="3EE083C6" w14:textId="77777777" w:rsidR="00E03B76" w:rsidRDefault="00E03B76">
      <w:pPr>
        <w:pStyle w:val="Default"/>
        <w:spacing w:before="140"/>
      </w:pPr>
      <w:r>
        <w:t xml:space="preserve">Other Theatre: The Barber of Seville (Vancouver Opera); Mamma Mia (Citadel Theatre); Me &amp; My Girl (Shaw Festival); The Magic Flute (COC); Mustard (Tarragon Theatre) </w:t>
      </w:r>
    </w:p>
    <w:p w14:paraId="60563DB8" w14:textId="462C0F48" w:rsidR="00FB4D75" w:rsidRDefault="00E03B76">
      <w:pPr>
        <w:pStyle w:val="Default"/>
        <w:spacing w:before="140"/>
      </w:pPr>
      <w:r>
        <w:t>Other: Ashlie is the Artistic Director of the Arts Club (since 2018) and is the proud mom of a spirited toddler.</w:t>
      </w:r>
    </w:p>
    <w:p w14:paraId="678A9B9A" w14:textId="77777777" w:rsidR="00FB4D75" w:rsidRDefault="00FB4D75">
      <w:pPr>
        <w:pStyle w:val="Default"/>
        <w:spacing w:before="140"/>
      </w:pPr>
    </w:p>
    <w:p w14:paraId="4B804207" w14:textId="4025F005" w:rsidR="00FB4D75" w:rsidRDefault="00E03B76">
      <w:pPr>
        <w:pStyle w:val="Default"/>
        <w:spacing w:before="140"/>
      </w:pPr>
      <w:r>
        <w:rPr>
          <w:b/>
          <w:bCs/>
        </w:rPr>
        <w:t xml:space="preserve">STEPHEN </w:t>
      </w:r>
      <w:proofErr w:type="gramStart"/>
      <w:r>
        <w:rPr>
          <w:b/>
          <w:bCs/>
        </w:rPr>
        <w:t>DROVER</w:t>
      </w:r>
      <w:r>
        <w:t xml:space="preserve">  production</w:t>
      </w:r>
      <w:proofErr w:type="gramEnd"/>
      <w:r>
        <w:t xml:space="preserve"> dramaturg</w:t>
      </w:r>
    </w:p>
    <w:p w14:paraId="4FEC3D98" w14:textId="77777777" w:rsidR="00284D66" w:rsidRDefault="00E03B76">
      <w:pPr>
        <w:pStyle w:val="Default"/>
      </w:pPr>
      <w:r>
        <w:t>For the Arts Club: Skydive (co-director; debut 2009); as Director: The Patron Saint of Stanley Park, Hand to God, Mustard; as Dramaturg: It’s a Wonderful Christmas-</w:t>
      </w:r>
      <w:proofErr w:type="spellStart"/>
      <w:r>
        <w:t>ish</w:t>
      </w:r>
      <w:proofErr w:type="spellEnd"/>
      <w:r>
        <w:t xml:space="preserve"> Holiday Miracle, Redbone Coonhound, Forgiveness, The Cull </w:t>
      </w:r>
    </w:p>
    <w:p w14:paraId="4B78FF23" w14:textId="77777777" w:rsidR="00284D66" w:rsidRDefault="00E03B76">
      <w:pPr>
        <w:pStyle w:val="Default"/>
      </w:pPr>
      <w:r>
        <w:t>Other Theatre</w:t>
      </w:r>
      <w:r w:rsidR="00284D66">
        <w:t>:</w:t>
      </w:r>
      <w:r>
        <w:t xml:space="preserve"> as Director and/or Dramaturg: The Society for the Destitute</w:t>
      </w:r>
      <w:r w:rsidR="00284D66">
        <w:t xml:space="preserve"> presents Titus </w:t>
      </w:r>
      <w:proofErr w:type="spellStart"/>
      <w:r w:rsidR="00284D66">
        <w:t>Bouffonius</w:t>
      </w:r>
      <w:proofErr w:type="spellEnd"/>
      <w:r w:rsidR="00284D66">
        <w:t xml:space="preserve">, Indian Arm, Penelope (Rumble Theatre); The Last Days of Judas Iscariot, Macbeth, The Bond (Pound of Flesh Theatre); three East Van </w:t>
      </w:r>
      <w:proofErr w:type="spellStart"/>
      <w:r w:rsidR="00284D66">
        <w:t>Pantos</w:t>
      </w:r>
      <w:proofErr w:type="spellEnd"/>
      <w:r w:rsidR="00284D66">
        <w:t xml:space="preserve"> (Theatre Replacement); Harlem Duet (Bard on the Beach) </w:t>
      </w:r>
    </w:p>
    <w:p w14:paraId="154C229E" w14:textId="7BE0B8C8" w:rsidR="00FB4D75" w:rsidRDefault="00284D66">
      <w:pPr>
        <w:pStyle w:val="Default"/>
      </w:pPr>
      <w:r>
        <w:t>Other: Born and raised in Newfoundland, Stephen trained at Memorial University (BFA), UBC (MFA), and the University of Ottawa (MA). He is a four-time Jessie award recipient and is currently in charge of New Works and Professional Engagement at the Arts Club.</w:t>
      </w:r>
    </w:p>
    <w:p w14:paraId="24D8B290" w14:textId="771DC40B" w:rsidR="00FB4D75" w:rsidRDefault="00FB4D75">
      <w:pPr>
        <w:pStyle w:val="Default"/>
      </w:pPr>
    </w:p>
    <w:p w14:paraId="4BF6CFB5" w14:textId="77777777" w:rsidR="00284D66" w:rsidRDefault="00284D66">
      <w:pPr>
        <w:pStyle w:val="Default"/>
      </w:pPr>
    </w:p>
    <w:p w14:paraId="2846FA68" w14:textId="38AE0C33" w:rsidR="00FB4D75" w:rsidRDefault="00284D66">
      <w:pPr>
        <w:pStyle w:val="Default"/>
      </w:pPr>
      <w:r>
        <w:rPr>
          <w:b/>
          <w:bCs/>
        </w:rPr>
        <w:t xml:space="preserve">JOHNATHAN HAWLEY </w:t>
      </w:r>
      <w:proofErr w:type="gramStart"/>
      <w:r>
        <w:rPr>
          <w:b/>
          <w:bCs/>
        </w:rPr>
        <w:t>PURVIS</w:t>
      </w:r>
      <w:r>
        <w:t xml:space="preserve">  fight</w:t>
      </w:r>
      <w:proofErr w:type="gramEnd"/>
      <w:r>
        <w:t xml:space="preserve"> director</w:t>
      </w:r>
    </w:p>
    <w:p w14:paraId="27EC0B41" w14:textId="77777777" w:rsidR="00284D66" w:rsidRDefault="00284D66">
      <w:pPr>
        <w:pStyle w:val="Default"/>
      </w:pPr>
      <w:r>
        <w:t xml:space="preserve">For the Arts Club: Kinky Boots, Sweat, Curious Incident of the Dog in the Night-Time </w:t>
      </w:r>
    </w:p>
    <w:p w14:paraId="551B3987" w14:textId="77777777" w:rsidR="00284D66" w:rsidRDefault="00284D66">
      <w:pPr>
        <w:pStyle w:val="Default"/>
      </w:pPr>
      <w:r>
        <w:lastRenderedPageBreak/>
        <w:t xml:space="preserve">Other Theatre: Romeo and Juliet, The Taming of the Shrew, Shakespeare in Love, As You Like It, Macbeth (Bard on the Beach); Silver Arrow, Shakespeare in Love, Crazy for You, Evangeline, West Side Story, Romeo and Juliet, </w:t>
      </w:r>
      <w:proofErr w:type="spellStart"/>
      <w:r>
        <w:t>Spamalot</w:t>
      </w:r>
      <w:proofErr w:type="spellEnd"/>
      <w:r>
        <w:t xml:space="preserve">, A Midsummer Night’s Dream (Citadel); Singin’ in the Rain (Chemainus); Antony and Cleopatra, The Three Musketeers, Julius Caesar, Much Ado About Nothing (St. Lawrence Shakespeare); Pirates of </w:t>
      </w:r>
      <w:proofErr w:type="spellStart"/>
      <w:r>
        <w:t>Penzance</w:t>
      </w:r>
      <w:proofErr w:type="spellEnd"/>
      <w:r>
        <w:t xml:space="preserve">, Little Shop of Horrors (Thousand Islands Playhouse) </w:t>
      </w:r>
    </w:p>
    <w:p w14:paraId="1608BA0D" w14:textId="107AD187" w:rsidR="00FB4D75" w:rsidRDefault="00284D66">
      <w:pPr>
        <w:pStyle w:val="Default"/>
      </w:pPr>
      <w:r>
        <w:t>Film &amp; TV: A Private Affair, Planning on Forever, Motherland, When Calls the Heart Other Five-time Sterling award nominee and two-time winner for Fight Direction. Love to Alana, Fela, &amp; Caddell.</w:t>
      </w:r>
    </w:p>
    <w:p w14:paraId="67D63340" w14:textId="52C4E795" w:rsidR="00FB4D75" w:rsidRDefault="00FB4D75">
      <w:pPr>
        <w:pStyle w:val="Default"/>
      </w:pPr>
    </w:p>
    <w:p w14:paraId="66F51A2A" w14:textId="77777777" w:rsidR="00284D66" w:rsidRDefault="00284D66">
      <w:pPr>
        <w:pStyle w:val="Default"/>
      </w:pPr>
    </w:p>
    <w:p w14:paraId="1F7916BD" w14:textId="5436992D" w:rsidR="00FB4D75" w:rsidRDefault="00284D66">
      <w:pPr>
        <w:pStyle w:val="Default"/>
      </w:pPr>
      <w:r>
        <w:rPr>
          <w:b/>
          <w:bCs/>
        </w:rPr>
        <w:t xml:space="preserve">CHRISTOPHER </w:t>
      </w:r>
      <w:proofErr w:type="gramStart"/>
      <w:r>
        <w:rPr>
          <w:b/>
          <w:bCs/>
        </w:rPr>
        <w:t>IMBROSCIANO</w:t>
      </w:r>
      <w:r>
        <w:t xml:space="preserve">  </w:t>
      </w:r>
      <w:proofErr w:type="spellStart"/>
      <w:r>
        <w:t>richard</w:t>
      </w:r>
      <w:proofErr w:type="spellEnd"/>
      <w:proofErr w:type="gramEnd"/>
      <w:r>
        <w:t xml:space="preserve"> </w:t>
      </w:r>
      <w:proofErr w:type="spellStart"/>
      <w:r>
        <w:t>gloucester</w:t>
      </w:r>
      <w:proofErr w:type="spellEnd"/>
      <w:r>
        <w:t xml:space="preserve"> </w:t>
      </w:r>
    </w:p>
    <w:p w14:paraId="345677B8" w14:textId="77777777" w:rsidR="00284D66" w:rsidRDefault="00284D66">
      <w:pPr>
        <w:pStyle w:val="Default"/>
      </w:pPr>
      <w:r>
        <w:t xml:space="preserve">For the Arts Club: Cost of Living </w:t>
      </w:r>
    </w:p>
    <w:p w14:paraId="02E6911E" w14:textId="77777777" w:rsidR="00284D66" w:rsidRDefault="00284D66">
      <w:pPr>
        <w:pStyle w:val="Default"/>
      </w:pPr>
      <w:r>
        <w:t>Other Theatre: Inside/ Out...Voices from the Disability Community (Lincoln Center &amp; Kennedy Center); Teddy Ferrara (</w:t>
      </w:r>
      <w:proofErr w:type="spellStart"/>
      <w:r>
        <w:t>Donmar</w:t>
      </w:r>
      <w:proofErr w:type="spellEnd"/>
      <w:r>
        <w:t xml:space="preserve"> Warehouse &amp; Goodman Theatre); My Left/Right Foot—The Musical (National Theatre of Scotland); The Unexpected Guest (Theatre Row); Teenage Dick (Artists Repertory Theatre); Romeo &amp; Juliet (Williamstown Theatre Festival) </w:t>
      </w:r>
    </w:p>
    <w:p w14:paraId="788D6B07" w14:textId="6259CE83" w:rsidR="00FB4D75" w:rsidRDefault="00284D66">
      <w:pPr>
        <w:pStyle w:val="Default"/>
        <w:rPr>
          <w:u w:color="262627"/>
        </w:rPr>
      </w:pPr>
      <w:r>
        <w:t xml:space="preserve">Film &amp; TV: Ben </w:t>
      </w:r>
      <w:proofErr w:type="spellStart"/>
      <w:r>
        <w:t>Comen</w:t>
      </w:r>
      <w:proofErr w:type="spellEnd"/>
      <w:r>
        <w:t>, The Good Wife</w:t>
      </w:r>
    </w:p>
    <w:p w14:paraId="644FF1AA" w14:textId="426C3E4C" w:rsidR="00FB4D75" w:rsidRDefault="00FB4D75">
      <w:pPr>
        <w:pStyle w:val="Default"/>
        <w:rPr>
          <w:u w:color="262627"/>
        </w:rPr>
      </w:pPr>
    </w:p>
    <w:p w14:paraId="4D9EB9DB" w14:textId="77777777" w:rsidR="00CB1786" w:rsidRDefault="00CB1786">
      <w:pPr>
        <w:pStyle w:val="Default"/>
        <w:rPr>
          <w:u w:color="262627"/>
        </w:rPr>
      </w:pPr>
    </w:p>
    <w:p w14:paraId="69F6E5FD" w14:textId="12B039AB" w:rsidR="00FB4D75" w:rsidRDefault="00284D66">
      <w:pPr>
        <w:pStyle w:val="Default"/>
      </w:pPr>
      <w:r>
        <w:rPr>
          <w:b/>
          <w:bCs/>
        </w:rPr>
        <w:t xml:space="preserve">JENNY </w:t>
      </w:r>
      <w:proofErr w:type="gramStart"/>
      <w:r>
        <w:rPr>
          <w:b/>
          <w:bCs/>
        </w:rPr>
        <w:t xml:space="preserve">KIM </w:t>
      </w:r>
      <w:r>
        <w:t xml:space="preserve"> stage</w:t>
      </w:r>
      <w:proofErr w:type="gramEnd"/>
      <w:r>
        <w:t xml:space="preserve"> manager</w:t>
      </w:r>
    </w:p>
    <w:p w14:paraId="4A08FDA6" w14:textId="77777777" w:rsidR="00284D66" w:rsidRDefault="00284D66">
      <w:pPr>
        <w:pStyle w:val="Default"/>
      </w:pPr>
      <w:r>
        <w:t xml:space="preserve">For Arts Club: No Child (debut, 2020); Cipher (Assistant Stage Manager), Sweat (Assistant Stage Manager), Disney’s Beauty and the Beast, Mary Poppins, Rock of Ages, Twisted Christmas Carol (Apprentice Stage Manager) </w:t>
      </w:r>
    </w:p>
    <w:p w14:paraId="5479BD4B" w14:textId="77777777" w:rsidR="00284D66" w:rsidRDefault="00284D66">
      <w:pPr>
        <w:pStyle w:val="Default"/>
      </w:pPr>
      <w:r>
        <w:t xml:space="preserve">Other Theatre: Romeo &amp; Juliet (Bard on the Beach); The Café (Aphotic Theatre/ ITSAZOO Productions); The Mountaintop (Pacific Theatre); Sang-Ja (Pangaea Arts/ </w:t>
      </w:r>
      <w:proofErr w:type="spellStart"/>
      <w:r>
        <w:t>ArtStage</w:t>
      </w:r>
      <w:proofErr w:type="spellEnd"/>
      <w:r>
        <w:t xml:space="preserve"> San); China Doll (Gateway Theatre, Assistant Stage Manager) </w:t>
      </w:r>
    </w:p>
    <w:p w14:paraId="05890736" w14:textId="77777777" w:rsidR="00284D66" w:rsidRDefault="00284D66">
      <w:pPr>
        <w:pStyle w:val="Default"/>
      </w:pPr>
      <w:r>
        <w:t xml:space="preserve">Film &amp; TV: Pachinko (Apple TV) </w:t>
      </w:r>
    </w:p>
    <w:p w14:paraId="219B0FFD" w14:textId="74E66659" w:rsidR="00FB4D75" w:rsidRDefault="00284D66">
      <w:pPr>
        <w:pStyle w:val="Default"/>
      </w:pPr>
      <w:r>
        <w:t>Other: Graduate of UBC, Theatre Production and Design.</w:t>
      </w:r>
    </w:p>
    <w:p w14:paraId="54C1322D" w14:textId="45F16C54" w:rsidR="00FB4D75" w:rsidRDefault="00FB4D75">
      <w:pPr>
        <w:pStyle w:val="Default"/>
      </w:pPr>
    </w:p>
    <w:p w14:paraId="59D5A011" w14:textId="77777777" w:rsidR="00284D66" w:rsidRDefault="00284D66">
      <w:pPr>
        <w:pStyle w:val="Default"/>
      </w:pPr>
    </w:p>
    <w:p w14:paraId="12AEDD50" w14:textId="7001E038" w:rsidR="00FB4D75" w:rsidRDefault="00284D66">
      <w:pPr>
        <w:pStyle w:val="Default"/>
      </w:pPr>
      <w:r>
        <w:rPr>
          <w:b/>
          <w:bCs/>
        </w:rPr>
        <w:t xml:space="preserve">JASMINE LAW </w:t>
      </w:r>
      <w:bookmarkStart w:id="7" w:name="_Hlk126767769"/>
      <w:r>
        <w:rPr>
          <w:b/>
          <w:bCs/>
        </w:rPr>
        <w:t>(</w:t>
      </w:r>
      <w:bookmarkStart w:id="8" w:name="_Hlk126767460"/>
      <w:r w:rsidRPr="00284D66">
        <w:rPr>
          <w:rFonts w:cs="Arial"/>
          <w:b/>
          <w:bCs/>
        </w:rPr>
        <w:t>C</w:t>
      </w:r>
      <w:bookmarkEnd w:id="8"/>
      <w:r w:rsidRPr="00284D66">
        <w:rPr>
          <w:rFonts w:cs="Arial"/>
          <w:b/>
          <w:bCs/>
        </w:rPr>
        <w:t xml:space="preserve">HIMERIK </w:t>
      </w:r>
      <w:proofErr w:type="spellStart"/>
      <w:r w:rsidRPr="00284D66">
        <w:rPr>
          <w:rFonts w:eastAsia="MS Gothic" w:cs="Arial"/>
          <w:b/>
          <w:bCs/>
        </w:rPr>
        <w:t>似不像</w:t>
      </w:r>
      <w:proofErr w:type="spellEnd"/>
      <w:r>
        <w:rPr>
          <w:b/>
          <w:bCs/>
        </w:rPr>
        <w:t xml:space="preserve">)  </w:t>
      </w:r>
      <w:bookmarkEnd w:id="7"/>
      <w:r>
        <w:t>projection design assistant</w:t>
      </w:r>
    </w:p>
    <w:p w14:paraId="487DA461" w14:textId="77777777" w:rsidR="00A10CCE" w:rsidRDefault="00284D66">
      <w:pPr>
        <w:pStyle w:val="Default"/>
      </w:pPr>
      <w:r>
        <w:t>For the Arts Club</w:t>
      </w:r>
      <w:r w:rsidR="00A10CCE">
        <w:t>:</w:t>
      </w:r>
      <w:r>
        <w:t xml:space="preserve"> Debut </w:t>
      </w:r>
    </w:p>
    <w:p w14:paraId="6E92B376" w14:textId="45167EC3" w:rsidR="00FB4D75" w:rsidRDefault="00284D66">
      <w:pPr>
        <w:pStyle w:val="Default"/>
      </w:pPr>
      <w:r>
        <w:t>Other</w:t>
      </w:r>
      <w:r w:rsidR="00A10CCE">
        <w:t>:</w:t>
      </w:r>
      <w:r>
        <w:t xml:space="preserve"> Jasmine </w:t>
      </w:r>
      <w:proofErr w:type="spellStart"/>
      <w:r>
        <w:t>Liaw</w:t>
      </w:r>
      <w:proofErr w:type="spellEnd"/>
      <w:r>
        <w:t xml:space="preserve"> (she/ her) is an emerging </w:t>
      </w:r>
      <w:proofErr w:type="gramStart"/>
      <w:r>
        <w:t>Chinese-Canadian</w:t>
      </w:r>
      <w:proofErr w:type="gramEnd"/>
      <w:r>
        <w:t xml:space="preserve"> interdisciplinary artist based in so-called Vancouver and Toronto. Her practice focuses on the interconnections of conceptual realms of dance and digital/</w:t>
      </w:r>
      <w:r w:rsidR="00A10CCE">
        <w:t xml:space="preserve">new media landscapes. She is the Artistic Associate of </w:t>
      </w:r>
      <w:proofErr w:type="spellStart"/>
      <w:r w:rsidR="00A10CCE">
        <w:t>Chimerik</w:t>
      </w:r>
      <w:proofErr w:type="spellEnd"/>
      <w:r w:rsidR="00A10CCE">
        <w:t xml:space="preserve"> </w:t>
      </w:r>
      <w:proofErr w:type="spellStart"/>
      <w:r w:rsidR="00A10CCE">
        <w:rPr>
          <w:rFonts w:ascii="MS Gothic" w:eastAsia="MS Gothic" w:hAnsi="MS Gothic" w:cs="MS Gothic" w:hint="eastAsia"/>
        </w:rPr>
        <w:t>似不像</w:t>
      </w:r>
      <w:proofErr w:type="spellEnd"/>
      <w:r w:rsidR="00A10CCE">
        <w:t>, working in interdisciplinary research and creation.</w:t>
      </w:r>
    </w:p>
    <w:p w14:paraId="0CFB9794" w14:textId="1AB6EF30" w:rsidR="00FB4D75" w:rsidRDefault="00FB4D75">
      <w:pPr>
        <w:pStyle w:val="Default"/>
      </w:pPr>
    </w:p>
    <w:p w14:paraId="7702C758" w14:textId="77777777" w:rsidR="00A10CCE" w:rsidRDefault="00A10CCE">
      <w:pPr>
        <w:pStyle w:val="Default"/>
      </w:pPr>
    </w:p>
    <w:p w14:paraId="2AF2B6D9" w14:textId="3899CAE5" w:rsidR="00FB4D75" w:rsidRDefault="00A10CCE">
      <w:pPr>
        <w:pStyle w:val="Default"/>
      </w:pPr>
      <w:r>
        <w:rPr>
          <w:b/>
          <w:bCs/>
        </w:rPr>
        <w:t xml:space="preserve">JENNIFER </w:t>
      </w:r>
      <w:proofErr w:type="gramStart"/>
      <w:r>
        <w:rPr>
          <w:b/>
          <w:bCs/>
        </w:rPr>
        <w:t xml:space="preserve">LINES  </w:t>
      </w:r>
      <w:proofErr w:type="spellStart"/>
      <w:r>
        <w:t>elizabeth</w:t>
      </w:r>
      <w:proofErr w:type="spellEnd"/>
      <w:proofErr w:type="gramEnd"/>
      <w:r>
        <w:t xml:space="preserve"> </w:t>
      </w:r>
      <w:proofErr w:type="spellStart"/>
      <w:r>
        <w:t>york</w:t>
      </w:r>
      <w:proofErr w:type="spellEnd"/>
    </w:p>
    <w:p w14:paraId="11D4BF02" w14:textId="77777777" w:rsidR="00A10CCE" w:rsidRDefault="00A10CCE">
      <w:pPr>
        <w:pStyle w:val="Default"/>
      </w:pPr>
      <w:r>
        <w:t>For the Arts Club: It’s a Wonderful Christmas-</w:t>
      </w:r>
      <w:proofErr w:type="spellStart"/>
      <w:r>
        <w:t>ish</w:t>
      </w:r>
      <w:proofErr w:type="spellEnd"/>
      <w:r>
        <w:t xml:space="preserve"> Holiday Miracle, Forget About Tomorrow, Hand to God, High Society, It’s a Wonderful Life, The Real Thing, </w:t>
      </w:r>
      <w:proofErr w:type="gramStart"/>
      <w:r>
        <w:t>Here</w:t>
      </w:r>
      <w:proofErr w:type="gramEnd"/>
      <w:r>
        <w:t xml:space="preserve"> on the Flight Path, Sylvia </w:t>
      </w:r>
    </w:p>
    <w:p w14:paraId="736BA86D" w14:textId="77777777" w:rsidR="00A10CCE" w:rsidRDefault="00A10CCE">
      <w:pPr>
        <w:pStyle w:val="Default"/>
      </w:pPr>
      <w:r>
        <w:t xml:space="preserve">Other Theatre: starred in productions with Bard on the Beach (over 20 seasons), The Belfry, The Vancouver Playhouse, Theatre Calgary, M.T.C., The Caravan Farm Theatre, Ruby Slippers, Pi Theatre, Axis Theatre, and The Firehall, to name a few. </w:t>
      </w:r>
    </w:p>
    <w:p w14:paraId="56D14B23" w14:textId="77777777" w:rsidR="00A10CCE" w:rsidRDefault="00A10CCE">
      <w:pPr>
        <w:pStyle w:val="Default"/>
      </w:pPr>
      <w:r>
        <w:t xml:space="preserve">Film &amp; TV: Yellowjackets, The Night Agent, The Whispers, Cloud Striker, Fringe, Killer Instinct </w:t>
      </w:r>
    </w:p>
    <w:p w14:paraId="73C05CBF" w14:textId="363C54B5" w:rsidR="00FB4D75" w:rsidRDefault="00A10CCE">
      <w:pPr>
        <w:pStyle w:val="Default"/>
      </w:pPr>
      <w:r>
        <w:t>Other: A two-time Jessie award winner, Jennifer received her BFA in acting from the University of Victoria. Look for her in the upcoming Bard 2023 season as Mark Antony in Julius Caesar.</w:t>
      </w:r>
    </w:p>
    <w:p w14:paraId="35B2F137" w14:textId="438A792C" w:rsidR="00FB4D75" w:rsidRDefault="00FB4D75">
      <w:pPr>
        <w:pStyle w:val="Default"/>
      </w:pPr>
    </w:p>
    <w:p w14:paraId="32576986" w14:textId="77777777" w:rsidR="00A10CCE" w:rsidRDefault="00A10CCE">
      <w:pPr>
        <w:pStyle w:val="Default"/>
      </w:pPr>
    </w:p>
    <w:p w14:paraId="2CDC9F20" w14:textId="6B445BEC" w:rsidR="00FB4D75" w:rsidRDefault="00A10CCE">
      <w:pPr>
        <w:pStyle w:val="Default"/>
      </w:pPr>
      <w:r>
        <w:rPr>
          <w:b/>
          <w:bCs/>
        </w:rPr>
        <w:t>CAROLINE MACCAULL (</w:t>
      </w:r>
      <w:r w:rsidRPr="00284D66">
        <w:rPr>
          <w:rFonts w:cs="Arial"/>
          <w:b/>
          <w:bCs/>
        </w:rPr>
        <w:t xml:space="preserve">CHIMERIK </w:t>
      </w:r>
      <w:proofErr w:type="spellStart"/>
      <w:proofErr w:type="gramStart"/>
      <w:r w:rsidRPr="00284D66">
        <w:rPr>
          <w:rFonts w:eastAsia="MS Gothic" w:cs="Arial"/>
          <w:b/>
          <w:bCs/>
        </w:rPr>
        <w:t>似不像</w:t>
      </w:r>
      <w:proofErr w:type="spellEnd"/>
      <w:r>
        <w:rPr>
          <w:b/>
          <w:bCs/>
        </w:rPr>
        <w:t xml:space="preserve">)  </w:t>
      </w:r>
      <w:r>
        <w:t>projection</w:t>
      </w:r>
      <w:proofErr w:type="gramEnd"/>
      <w:r>
        <w:t xml:space="preserve"> designer</w:t>
      </w:r>
    </w:p>
    <w:p w14:paraId="10E90465" w14:textId="77777777" w:rsidR="00A10CCE" w:rsidRDefault="00A10CCE">
      <w:pPr>
        <w:pStyle w:val="Default"/>
      </w:pPr>
      <w:r>
        <w:t xml:space="preserve">For the Arts Club: Forgiveness, Redbone Coonhound </w:t>
      </w:r>
    </w:p>
    <w:p w14:paraId="490AE687" w14:textId="565A5541" w:rsidR="00FB4D75" w:rsidRDefault="00A10CCE">
      <w:pPr>
        <w:pStyle w:val="Default"/>
      </w:pPr>
      <w:r>
        <w:t xml:space="preserve">Other: Caroline </w:t>
      </w:r>
      <w:proofErr w:type="spellStart"/>
      <w:r>
        <w:t>MacCaull</w:t>
      </w:r>
      <w:proofErr w:type="spellEnd"/>
      <w:r>
        <w:t xml:space="preserve"> (she/they) is an interdisciplinary artist living and working on the unceded and stolen territories of the Coast Salish peoples, including the Musqueam, Squamish and Tsleil-Waututh First nations. </w:t>
      </w:r>
      <w:r>
        <w:lastRenderedPageBreak/>
        <w:t xml:space="preserve">Through the amalgamation of movement, video, new media and technology, her practice questions, experiments, and converges ideas between different mediums to rediscover how they can cohesively coalesce. Caroline is currently the Associate Artistic Director of </w:t>
      </w:r>
      <w:proofErr w:type="spellStart"/>
      <w:r>
        <w:t>Chimerik</w:t>
      </w:r>
      <w:proofErr w:type="spellEnd"/>
      <w:r>
        <w:t xml:space="preserve"> </w:t>
      </w:r>
      <w:proofErr w:type="spellStart"/>
      <w:r>
        <w:rPr>
          <w:rFonts w:ascii="MS Gothic" w:eastAsia="MS Gothic" w:hAnsi="MS Gothic" w:cs="MS Gothic" w:hint="eastAsia"/>
        </w:rPr>
        <w:t>似不像</w:t>
      </w:r>
      <w:proofErr w:type="spellEnd"/>
      <w:r>
        <w:t>. </w:t>
      </w:r>
    </w:p>
    <w:p w14:paraId="423AB504" w14:textId="62859227" w:rsidR="00FB4D75" w:rsidRDefault="00FB4D75">
      <w:pPr>
        <w:pStyle w:val="Default"/>
      </w:pPr>
    </w:p>
    <w:p w14:paraId="3944BF74" w14:textId="77777777" w:rsidR="00A10CCE" w:rsidRDefault="00A10CCE">
      <w:pPr>
        <w:pStyle w:val="Default"/>
      </w:pPr>
    </w:p>
    <w:p w14:paraId="613F2A7A" w14:textId="32FDF362" w:rsidR="00FB4D75" w:rsidRDefault="00A10CCE">
      <w:pPr>
        <w:pStyle w:val="Default"/>
      </w:pPr>
      <w:r>
        <w:rPr>
          <w:b/>
          <w:bCs/>
        </w:rPr>
        <w:t xml:space="preserve">REBECCA </w:t>
      </w:r>
      <w:proofErr w:type="gramStart"/>
      <w:r>
        <w:rPr>
          <w:b/>
          <w:bCs/>
        </w:rPr>
        <w:t xml:space="preserve">PICHERACK  </w:t>
      </w:r>
      <w:r>
        <w:t>lighting</w:t>
      </w:r>
      <w:proofErr w:type="gramEnd"/>
      <w:r>
        <w:t xml:space="preserve"> designer </w:t>
      </w:r>
    </w:p>
    <w:p w14:paraId="0DDBEE8F" w14:textId="77777777" w:rsidR="00A10CCE" w:rsidRDefault="00A10CCE">
      <w:pPr>
        <w:pStyle w:val="Default"/>
      </w:pPr>
      <w:r>
        <w:t>For the Arts Club: Cost of Living (co-production with Citadel Theatre)</w:t>
      </w:r>
    </w:p>
    <w:p w14:paraId="6FBF446E" w14:textId="77777777" w:rsidR="00A10CCE" w:rsidRDefault="00A10CCE">
      <w:pPr>
        <w:pStyle w:val="Default"/>
      </w:pPr>
      <w:r>
        <w:t xml:space="preserve">Other Theatre: productions for Thousand Islands Playhouse, </w:t>
      </w:r>
      <w:proofErr w:type="spellStart"/>
      <w:r>
        <w:t>Adelheid</w:t>
      </w:r>
      <w:proofErr w:type="spellEnd"/>
      <w:r>
        <w:t xml:space="preserve"> (Heidi Strauss), The Blyth Theatre, Buddies in Bad Times, Canadian Stage, GCTC, Musical Stage, National Arts Centre, The Shaw Festival, Tarragon Theatre, Theatre Passe Muraille, </w:t>
      </w:r>
      <w:proofErr w:type="spellStart"/>
      <w:r>
        <w:t>Mirvish</w:t>
      </w:r>
      <w:proofErr w:type="spellEnd"/>
      <w:r>
        <w:t xml:space="preserve"> Productions, </w:t>
      </w:r>
      <w:proofErr w:type="spellStart"/>
      <w:r>
        <w:t>Nightwood</w:t>
      </w:r>
      <w:proofErr w:type="spellEnd"/>
      <w:r>
        <w:t xml:space="preserve">, Volcano Theatre Company </w:t>
      </w:r>
    </w:p>
    <w:p w14:paraId="4589F797" w14:textId="17B132A3" w:rsidR="00FB4D75" w:rsidRDefault="00A10CCE">
      <w:pPr>
        <w:pStyle w:val="Default"/>
      </w:pPr>
      <w:r>
        <w:t>Other: Theatre Rebecca designs lights for dance and theatre across Canada and has toured with many productions internationally. She has received three Dora awards for Outstanding Lighting Design.</w:t>
      </w:r>
    </w:p>
    <w:p w14:paraId="58EC35B1" w14:textId="791E0CFA" w:rsidR="00FB4D75" w:rsidRDefault="00FB4D75">
      <w:pPr>
        <w:pStyle w:val="Default"/>
      </w:pPr>
    </w:p>
    <w:p w14:paraId="10E4BCC6" w14:textId="77777777" w:rsidR="000D05C3" w:rsidRDefault="000D05C3">
      <w:pPr>
        <w:pStyle w:val="Default"/>
      </w:pPr>
    </w:p>
    <w:p w14:paraId="78D4BF55" w14:textId="7C387E49" w:rsidR="00FB4D75" w:rsidRDefault="00A10CCE">
      <w:pPr>
        <w:pStyle w:val="Default"/>
      </w:pPr>
      <w:r>
        <w:rPr>
          <w:b/>
          <w:bCs/>
        </w:rPr>
        <w:t xml:space="preserve">CHRISTINE </w:t>
      </w:r>
      <w:proofErr w:type="gramStart"/>
      <w:r>
        <w:rPr>
          <w:b/>
          <w:bCs/>
        </w:rPr>
        <w:t xml:space="preserve">REIMER  </w:t>
      </w:r>
      <w:r>
        <w:t>costume</w:t>
      </w:r>
      <w:proofErr w:type="gramEnd"/>
      <w:r>
        <w:t xml:space="preserve"> designer </w:t>
      </w:r>
    </w:p>
    <w:p w14:paraId="40346044" w14:textId="77777777" w:rsidR="00A10CCE" w:rsidRDefault="00A10CCE">
      <w:pPr>
        <w:pStyle w:val="Default"/>
      </w:pPr>
      <w:r>
        <w:t xml:space="preserve">For the Arts Club: Noises Off, Buffoon, The Wedding Party, The Audience, Pride and Prejudice, Saint Joan, Venus in Fur, My Turquoise Years </w:t>
      </w:r>
    </w:p>
    <w:p w14:paraId="6424E51B" w14:textId="77777777" w:rsidR="00A10CCE" w:rsidRDefault="00A10CCE">
      <w:pPr>
        <w:pStyle w:val="Default"/>
      </w:pPr>
      <w:r>
        <w:t xml:space="preserve">Other Theatre: A Midsummer Night’s Dream, MacBeth, Much Ado About Nothing, The Tempest (Bard on the Beach); </w:t>
      </w:r>
      <w:proofErr w:type="spellStart"/>
      <w:r>
        <w:t>Atomicville</w:t>
      </w:r>
      <w:proofErr w:type="spellEnd"/>
      <w:r>
        <w:t xml:space="preserve">, Alice in </w:t>
      </w:r>
      <w:proofErr w:type="spellStart"/>
      <w:r>
        <w:t>Nightmareland</w:t>
      </w:r>
      <w:proofErr w:type="spellEnd"/>
      <w:r>
        <w:t xml:space="preserve"> (The Ghost Train in Stanley Park); Take This Waltz, Hourglass (</w:t>
      </w:r>
      <w:proofErr w:type="spellStart"/>
      <w:proofErr w:type="gramStart"/>
      <w:r>
        <w:t>Ne.sans</w:t>
      </w:r>
      <w:proofErr w:type="spellEnd"/>
      <w:proofErr w:type="gramEnd"/>
      <w:r>
        <w:t xml:space="preserve"> Opera); King Arthur’s Night (</w:t>
      </w:r>
      <w:proofErr w:type="spellStart"/>
      <w:r>
        <w:t>Neworld</w:t>
      </w:r>
      <w:proofErr w:type="spellEnd"/>
      <w:r>
        <w:t xml:space="preserve"> Theatre and Opus 59 Films)</w:t>
      </w:r>
    </w:p>
    <w:p w14:paraId="7B4975C0" w14:textId="77777777" w:rsidR="00A10CCE" w:rsidRDefault="00A10CCE">
      <w:pPr>
        <w:pStyle w:val="Default"/>
      </w:pPr>
      <w:r>
        <w:t xml:space="preserve">Other: Christine just reached her 100th show as a costume designer for theatre, opera, kids theatre, living historical events, and indie film working across Canada and into the US. </w:t>
      </w:r>
    </w:p>
    <w:p w14:paraId="46BACCAF" w14:textId="2EBF4867" w:rsidR="00FB4D75" w:rsidRDefault="00A10CCE">
      <w:pPr>
        <w:pStyle w:val="Default"/>
      </w:pPr>
      <w:r>
        <w:t>christinereimerdesign.com.</w:t>
      </w:r>
    </w:p>
    <w:p w14:paraId="074B36D6" w14:textId="72CD176A" w:rsidR="00FB4D75" w:rsidRDefault="00FB4D75">
      <w:pPr>
        <w:pStyle w:val="Default"/>
      </w:pPr>
    </w:p>
    <w:p w14:paraId="410827C2" w14:textId="77777777" w:rsidR="00A44511" w:rsidRDefault="00A44511">
      <w:pPr>
        <w:pStyle w:val="Default"/>
      </w:pPr>
    </w:p>
    <w:p w14:paraId="7DDB0548" w14:textId="77777777" w:rsidR="00A10CCE" w:rsidRDefault="00A10CCE">
      <w:pPr>
        <w:pStyle w:val="Default"/>
      </w:pPr>
    </w:p>
    <w:p w14:paraId="6B837161" w14:textId="1127DCFD" w:rsidR="00FB4D75" w:rsidRDefault="00A10CCE">
      <w:pPr>
        <w:pStyle w:val="Default"/>
      </w:pPr>
      <w:r>
        <w:rPr>
          <w:b/>
          <w:bCs/>
        </w:rPr>
        <w:lastRenderedPageBreak/>
        <w:t xml:space="preserve">CANDENCE RUSH </w:t>
      </w:r>
      <w:proofErr w:type="gramStart"/>
      <w:r>
        <w:rPr>
          <w:b/>
          <w:bCs/>
        </w:rPr>
        <w:t xml:space="preserve">QUIBELL  </w:t>
      </w:r>
      <w:proofErr w:type="spellStart"/>
      <w:r>
        <w:t>barbara</w:t>
      </w:r>
      <w:proofErr w:type="spellEnd"/>
      <w:proofErr w:type="gramEnd"/>
      <w:r>
        <w:t xml:space="preserve"> “buck” </w:t>
      </w:r>
      <w:proofErr w:type="spellStart"/>
      <w:r>
        <w:t>buckingham</w:t>
      </w:r>
      <w:proofErr w:type="spellEnd"/>
      <w:r>
        <w:t xml:space="preserve"> </w:t>
      </w:r>
    </w:p>
    <w:p w14:paraId="2C6623CD" w14:textId="77777777" w:rsidR="00A10CCE" w:rsidRDefault="00A10CCE">
      <w:pPr>
        <w:pStyle w:val="Default"/>
      </w:pPr>
      <w:r>
        <w:t xml:space="preserve">For the Arts Club: Debut </w:t>
      </w:r>
    </w:p>
    <w:p w14:paraId="6BC401E3" w14:textId="62910D64" w:rsidR="00FB4D75" w:rsidRDefault="00A10CCE">
      <w:pPr>
        <w:pStyle w:val="Default"/>
      </w:pPr>
      <w:r>
        <w:t xml:space="preserve">Other: Cadence Rush </w:t>
      </w:r>
      <w:proofErr w:type="spellStart"/>
      <w:r>
        <w:t>Quibell</w:t>
      </w:r>
      <w:proofErr w:type="spellEnd"/>
      <w:r>
        <w:t xml:space="preserve"> (they/she) is </w:t>
      </w:r>
      <w:proofErr w:type="spellStart"/>
      <w:r>
        <w:t>honoured</w:t>
      </w:r>
      <w:proofErr w:type="spellEnd"/>
      <w:r>
        <w:t xml:space="preserve"> and thrilled for their first professional show to be with the Arts Club! They are forever grateful to Realwheels Theatre for introducing them to this world when the Realwheels Acting Academy for disabled actors launched in 2021. When at home, Cadence is probably sewing bags or cuddling their cats. They want to thank their wife, Jenn, for starring as every other character in this show as they learned lines, and for her unwavering support and belief in them.</w:t>
      </w:r>
    </w:p>
    <w:p w14:paraId="71BBAB56" w14:textId="47A905AB" w:rsidR="00A10CCE" w:rsidRDefault="00A10CCE">
      <w:pPr>
        <w:pStyle w:val="Default"/>
      </w:pPr>
    </w:p>
    <w:p w14:paraId="3A4B3BAD" w14:textId="77777777" w:rsidR="00A10CCE" w:rsidRDefault="00A10CCE">
      <w:pPr>
        <w:pStyle w:val="Default"/>
      </w:pPr>
    </w:p>
    <w:p w14:paraId="18A5A358" w14:textId="4B587A73" w:rsidR="00A10CCE" w:rsidRDefault="00A10CCE" w:rsidP="00A10CCE">
      <w:pPr>
        <w:pStyle w:val="Default"/>
      </w:pPr>
      <w:bookmarkStart w:id="9" w:name="_Hlk126768189"/>
      <w:r>
        <w:rPr>
          <w:b/>
          <w:bCs/>
        </w:rPr>
        <w:t xml:space="preserve">JASMINE </w:t>
      </w:r>
      <w:proofErr w:type="gramStart"/>
      <w:r>
        <w:rPr>
          <w:b/>
          <w:bCs/>
        </w:rPr>
        <w:t xml:space="preserve">SANDHU  </w:t>
      </w:r>
      <w:r>
        <w:t>assistant</w:t>
      </w:r>
      <w:proofErr w:type="gramEnd"/>
      <w:r>
        <w:t xml:space="preserve"> stage manager </w:t>
      </w:r>
    </w:p>
    <w:p w14:paraId="76A72DB3" w14:textId="77777777" w:rsidR="00D94030" w:rsidRDefault="00D94030" w:rsidP="00A10CCE">
      <w:pPr>
        <w:pStyle w:val="Default"/>
      </w:pPr>
      <w:r>
        <w:t xml:space="preserve">For the Arts Club: No Child (as Apprentice Stage Manager) </w:t>
      </w:r>
    </w:p>
    <w:p w14:paraId="366883B2" w14:textId="0974AF88" w:rsidR="00A10CCE" w:rsidRDefault="00D94030" w:rsidP="00A10CCE">
      <w:pPr>
        <w:pStyle w:val="Default"/>
      </w:pPr>
      <w:r>
        <w:t xml:space="preserve">Other Theatre: The Three Little Pigs, The House at Pooh Corner (Carousel Theatre for Young People); Otosan (Little Onion Puppet Co.); Classic Country Roads (Chemainus Theatre Festival); OVERTURE(S), Reveal + Tell, What If (Assistant Stage Manager, Ballet BC), East Van </w:t>
      </w:r>
      <w:proofErr w:type="spellStart"/>
      <w:r>
        <w:t>Panto</w:t>
      </w:r>
      <w:proofErr w:type="spellEnd"/>
      <w:r>
        <w:t xml:space="preserve">: Alice in Wonderland (Apprentice Stage Manager, Theatre Replacement); It’s a Wonderful Life, Herringbone (Apprentice Stage Manager, Patrick Street Productions); It’s a Bit Grimm, Second Star to the Right, The </w:t>
      </w:r>
      <w:proofErr w:type="spellStart"/>
      <w:r>
        <w:t>Windsinger</w:t>
      </w:r>
      <w:proofErr w:type="spellEnd"/>
      <w:r>
        <w:t xml:space="preserve"> (Place des Arts); The Nether, Spring Awakening (West Moon Theatre)</w:t>
      </w:r>
    </w:p>
    <w:p w14:paraId="5C7E9ED0" w14:textId="70EA06D4" w:rsidR="00D94030" w:rsidRDefault="00D94030" w:rsidP="00A10CCE">
      <w:pPr>
        <w:pStyle w:val="Default"/>
      </w:pPr>
    </w:p>
    <w:p w14:paraId="5D14EC8C" w14:textId="77777777" w:rsidR="00A44511" w:rsidRDefault="00A44511" w:rsidP="00A10CCE">
      <w:pPr>
        <w:pStyle w:val="Default"/>
      </w:pPr>
    </w:p>
    <w:p w14:paraId="2CDECD1A" w14:textId="68B4980D" w:rsidR="00D94030" w:rsidRDefault="00D94030" w:rsidP="00D94030">
      <w:pPr>
        <w:pStyle w:val="Default"/>
      </w:pPr>
      <w:bookmarkStart w:id="10" w:name="_Hlk126844158"/>
      <w:bookmarkEnd w:id="9"/>
      <w:r>
        <w:rPr>
          <w:b/>
          <w:bCs/>
        </w:rPr>
        <w:t xml:space="preserve">PARJAD </w:t>
      </w:r>
      <w:proofErr w:type="gramStart"/>
      <w:r>
        <w:rPr>
          <w:b/>
          <w:bCs/>
        </w:rPr>
        <w:t xml:space="preserve">SHARIFI  </w:t>
      </w:r>
      <w:r>
        <w:t>set</w:t>
      </w:r>
      <w:proofErr w:type="gramEnd"/>
      <w:r>
        <w:t xml:space="preserve"> designer </w:t>
      </w:r>
    </w:p>
    <w:p w14:paraId="6700E59D" w14:textId="77777777" w:rsidR="00D94030" w:rsidRDefault="00D94030" w:rsidP="00D94030">
      <w:pPr>
        <w:pStyle w:val="Default"/>
      </w:pPr>
      <w:r>
        <w:t xml:space="preserve">For the Arts Club: as Lighting Designer: Dolly Parton’s Smoky Mountain Christmas Carol, Cipher </w:t>
      </w:r>
    </w:p>
    <w:p w14:paraId="5A8D41B3" w14:textId="2875982B" w:rsidR="00D94030" w:rsidRDefault="00D94030" w:rsidP="00D94030">
      <w:pPr>
        <w:pStyle w:val="Default"/>
      </w:pPr>
      <w:r>
        <w:t>Other Theatre: As lighting designer: Himmat (Theatre Conspiracy); as scenographer: Richard III (University of the Fraser Valley); as projection designer: Chicken Girl (Rice and Beans); as Director: Pariah(The Outcast), Art (University of the Fraser Valley) Other Four-time Jessie award nominee and two-time winner; graduate of UBC; Associate Professor of Theatre at University of the Fraser Valley.</w:t>
      </w:r>
    </w:p>
    <w:bookmarkEnd w:id="10"/>
    <w:p w14:paraId="038E2A8E" w14:textId="6D781BC5" w:rsidR="00D94030" w:rsidRDefault="00D94030" w:rsidP="00A10CCE">
      <w:pPr>
        <w:pStyle w:val="Default"/>
      </w:pPr>
    </w:p>
    <w:p w14:paraId="4FC84A50" w14:textId="2DFB1C0D" w:rsidR="000D05C3" w:rsidRDefault="000D05C3" w:rsidP="000D05C3">
      <w:pPr>
        <w:pStyle w:val="Default"/>
      </w:pPr>
      <w:bookmarkStart w:id="11" w:name="_Hlk126844288"/>
      <w:r>
        <w:rPr>
          <w:b/>
          <w:bCs/>
        </w:rPr>
        <w:lastRenderedPageBreak/>
        <w:t xml:space="preserve">AMANDA </w:t>
      </w:r>
      <w:proofErr w:type="gramStart"/>
      <w:r>
        <w:rPr>
          <w:b/>
          <w:bCs/>
        </w:rPr>
        <w:t>TESTIN</w:t>
      </w:r>
      <w:r>
        <w:rPr>
          <w:b/>
          <w:bCs/>
        </w:rPr>
        <w:t xml:space="preserve">I  </w:t>
      </w:r>
      <w:r>
        <w:t>movement</w:t>
      </w:r>
      <w:proofErr w:type="gramEnd"/>
      <w:r>
        <w:t xml:space="preserve"> director </w:t>
      </w:r>
      <w:r>
        <w:t xml:space="preserve"> </w:t>
      </w:r>
    </w:p>
    <w:p w14:paraId="7B8F1660" w14:textId="77777777" w:rsidR="000D05C3" w:rsidRDefault="000D05C3" w:rsidP="00A10CCE">
      <w:pPr>
        <w:pStyle w:val="Default"/>
      </w:pPr>
      <w:r>
        <w:t>For the Arts Club</w:t>
      </w:r>
      <w:r>
        <w:t>:</w:t>
      </w:r>
      <w:r>
        <w:t xml:space="preserve"> </w:t>
      </w:r>
      <w:proofErr w:type="spellStart"/>
      <w:r>
        <w:t>Onegin</w:t>
      </w:r>
      <w:proofErr w:type="spellEnd"/>
      <w:r>
        <w:t xml:space="preserve"> (as Assistant Choreographer), Miss Bennett: Christmas at Pemberley (as Lydia Wickham) </w:t>
      </w:r>
    </w:p>
    <w:p w14:paraId="6C0C4BF5" w14:textId="77777777" w:rsidR="000D05C3" w:rsidRDefault="000D05C3" w:rsidP="00A10CCE">
      <w:pPr>
        <w:pStyle w:val="Default"/>
      </w:pPr>
      <w:r>
        <w:t>Other Theatre</w:t>
      </w:r>
      <w:r>
        <w:t>:</w:t>
      </w:r>
      <w:r>
        <w:t xml:space="preserve"> East Van </w:t>
      </w:r>
      <w:proofErr w:type="spellStart"/>
      <w:r>
        <w:t>Panto</w:t>
      </w:r>
      <w:proofErr w:type="spellEnd"/>
      <w:r>
        <w:t xml:space="preserve">: The Little Mermaid, Alice in Wonderland, </w:t>
      </w:r>
      <w:proofErr w:type="spellStart"/>
      <w:r>
        <w:t>Panto</w:t>
      </w:r>
      <w:proofErr w:type="spellEnd"/>
      <w:r>
        <w:t xml:space="preserve"> Come Home, Pinocchio, The Wizard of Oz (Choreographer, Theatre Replacement/The Cultch); Love Bomb (Justine Chambers, Shameless Hussy Productions); You Used to Call Me Marie... (Movement Consultant, Savage Society); HMS Pinafore (Choreographer &amp; Assistant Director); Blond </w:t>
      </w:r>
      <w:proofErr w:type="spellStart"/>
      <w:r>
        <w:t>Eckbert</w:t>
      </w:r>
      <w:proofErr w:type="spellEnd"/>
      <w:r>
        <w:t xml:space="preserve">, Cavalleria Rusticana: In Concert (Director), Barber of Seville, La </w:t>
      </w:r>
      <w:proofErr w:type="spellStart"/>
      <w:r>
        <w:t>Cenerentola</w:t>
      </w:r>
      <w:proofErr w:type="spellEnd"/>
      <w:r>
        <w:t xml:space="preserve"> (Assistant Director, Vancouver Opera); upcoming: The Kitchen (Choreographer, Studio 58) </w:t>
      </w:r>
    </w:p>
    <w:p w14:paraId="2DD91C42" w14:textId="77777777" w:rsidR="000D05C3" w:rsidRDefault="000D05C3" w:rsidP="00A10CCE">
      <w:pPr>
        <w:pStyle w:val="Default"/>
      </w:pPr>
      <w:r>
        <w:t>Other</w:t>
      </w:r>
      <w:r>
        <w:t>:</w:t>
      </w:r>
      <w:r>
        <w:t xml:space="preserve"> Jessie award nominee, graduate of Studio 58. </w:t>
      </w:r>
    </w:p>
    <w:p w14:paraId="33CE390C" w14:textId="389100D1" w:rsidR="000D05C3" w:rsidRDefault="000D05C3" w:rsidP="00A10CCE">
      <w:pPr>
        <w:pStyle w:val="Default"/>
      </w:pPr>
      <w:r>
        <w:t>www.amandatestini.com</w:t>
      </w:r>
    </w:p>
    <w:bookmarkEnd w:id="11"/>
    <w:p w14:paraId="066E9A18" w14:textId="53C6AD6E" w:rsidR="00A10CCE" w:rsidRDefault="00A10CCE">
      <w:pPr>
        <w:pStyle w:val="Default"/>
      </w:pPr>
    </w:p>
    <w:p w14:paraId="07F827FC" w14:textId="77777777" w:rsidR="00A44511" w:rsidRDefault="00A44511">
      <w:pPr>
        <w:pStyle w:val="Default"/>
      </w:pPr>
    </w:p>
    <w:p w14:paraId="14AB7AE2" w14:textId="5E423665" w:rsidR="000D05C3" w:rsidRDefault="000D05C3" w:rsidP="000D05C3">
      <w:pPr>
        <w:pStyle w:val="Default"/>
      </w:pPr>
      <w:r>
        <w:rPr>
          <w:b/>
          <w:bCs/>
        </w:rPr>
        <w:t xml:space="preserve">MICHELLE </w:t>
      </w:r>
      <w:proofErr w:type="gramStart"/>
      <w:r>
        <w:rPr>
          <w:b/>
          <w:bCs/>
        </w:rPr>
        <w:t>THORNE</w:t>
      </w:r>
      <w:r>
        <w:rPr>
          <w:b/>
          <w:bCs/>
        </w:rPr>
        <w:t xml:space="preserve">  </w:t>
      </w:r>
      <w:r>
        <w:t>intimacy</w:t>
      </w:r>
      <w:proofErr w:type="gramEnd"/>
      <w:r>
        <w:t xml:space="preserve"> director  </w:t>
      </w:r>
    </w:p>
    <w:p w14:paraId="6BCACCEA" w14:textId="77777777" w:rsidR="000D05C3" w:rsidRDefault="000D05C3">
      <w:pPr>
        <w:pStyle w:val="Default"/>
      </w:pPr>
      <w:r>
        <w:t>For the Arts Club</w:t>
      </w:r>
      <w:r>
        <w:t>:</w:t>
      </w:r>
      <w:r>
        <w:t xml:space="preserve"> The Birds and the Bees (as Intimacy Director), Noises Off (as Assistant Director) </w:t>
      </w:r>
    </w:p>
    <w:p w14:paraId="6520860B" w14:textId="77777777" w:rsidR="000D05C3" w:rsidRDefault="000D05C3">
      <w:pPr>
        <w:pStyle w:val="Default"/>
      </w:pPr>
      <w:r>
        <w:t>Other Theatre</w:t>
      </w:r>
      <w:r>
        <w:t>:</w:t>
      </w:r>
      <w:r>
        <w:t xml:space="preserve"> Catalina La O (JKJK PTC New Play Prize Recipient, Costume Designer); Peace Country (Rice &amp; Beans Theatre, Costume Designer); Lion in the Streets (UBC MFA Thesis, Director), Frozen Jr. (Keyano Theatre, Director); Steel Magnolias (Keyano Theatre, Director) </w:t>
      </w:r>
    </w:p>
    <w:p w14:paraId="7AF3FE65" w14:textId="7BE463D7" w:rsidR="000D05C3" w:rsidRDefault="000D05C3">
      <w:pPr>
        <w:pStyle w:val="Default"/>
      </w:pPr>
      <w:r>
        <w:t>Other</w:t>
      </w:r>
      <w:r>
        <w:t>:</w:t>
      </w:r>
      <w:r>
        <w:t xml:space="preserve"> Michelle (she/her) is a multidisciplinary Theatre Artist residing on the traditional lands of the </w:t>
      </w:r>
      <w:proofErr w:type="spellStart"/>
      <w:r>
        <w:t>xʷməθkʷəy</w:t>
      </w:r>
      <w:proofErr w:type="spellEnd"/>
      <w:r>
        <w:t xml:space="preserve">̓ </w:t>
      </w:r>
      <w:proofErr w:type="spellStart"/>
      <w:r>
        <w:t>əm</w:t>
      </w:r>
      <w:proofErr w:type="spellEnd"/>
      <w:r>
        <w:t xml:space="preserve"> (Musqueam), Skwxwú7mesh (Squamish), and </w:t>
      </w:r>
      <w:proofErr w:type="spellStart"/>
      <w:r>
        <w:t>sə</w:t>
      </w:r>
      <w:proofErr w:type="spellEnd"/>
      <w:r>
        <w:t xml:space="preserve">’ </w:t>
      </w:r>
      <w:proofErr w:type="spellStart"/>
      <w:r>
        <w:t>lilwətaɁɬ</w:t>
      </w:r>
      <w:proofErr w:type="spellEnd"/>
      <w:r>
        <w:t xml:space="preserve">̓ (Tsleil-Waututh) Nations. She holds an MFA in Directing from </w:t>
      </w:r>
      <w:proofErr w:type="gramStart"/>
      <w:r>
        <w:t>UBC, and</w:t>
      </w:r>
      <w:proofErr w:type="gramEnd"/>
      <w:r>
        <w:t xml:space="preserve"> is the recipient of the Yvonne Firkins Prize (2019) and the Sydney J. Risk Graduate Award for Directing (2018).</w:t>
      </w:r>
    </w:p>
    <w:p w14:paraId="03D71F21" w14:textId="656CCB26" w:rsidR="000D05C3" w:rsidRDefault="000D05C3">
      <w:pPr>
        <w:pStyle w:val="Default"/>
      </w:pPr>
    </w:p>
    <w:p w14:paraId="19BA707C" w14:textId="77777777" w:rsidR="00A44511" w:rsidRDefault="00A44511">
      <w:pPr>
        <w:pStyle w:val="Default"/>
      </w:pPr>
    </w:p>
    <w:p w14:paraId="2DC289A2" w14:textId="1A760053" w:rsidR="000D05C3" w:rsidRDefault="000D05C3" w:rsidP="000D05C3">
      <w:pPr>
        <w:pStyle w:val="Default"/>
      </w:pPr>
      <w:r>
        <w:rPr>
          <w:b/>
          <w:bCs/>
        </w:rPr>
        <w:t>MARCO WALKER-</w:t>
      </w:r>
      <w:proofErr w:type="gramStart"/>
      <w:r>
        <w:rPr>
          <w:b/>
          <w:bCs/>
        </w:rPr>
        <w:t>NG</w:t>
      </w:r>
      <w:r>
        <w:rPr>
          <w:b/>
          <w:bCs/>
        </w:rPr>
        <w:t xml:space="preserve">  </w:t>
      </w:r>
      <w:proofErr w:type="spellStart"/>
      <w:r>
        <w:t>eddie</w:t>
      </w:r>
      <w:proofErr w:type="spellEnd"/>
      <w:proofErr w:type="gramEnd"/>
      <w:r>
        <w:t xml:space="preserve"> ivy</w:t>
      </w:r>
    </w:p>
    <w:p w14:paraId="3CFC7BF3" w14:textId="77777777" w:rsidR="00874A76" w:rsidRDefault="00874A76">
      <w:pPr>
        <w:pStyle w:val="Default"/>
      </w:pPr>
      <w:r>
        <w:t xml:space="preserve">For the </w:t>
      </w:r>
      <w:r>
        <w:t>Arts Club</w:t>
      </w:r>
      <w:r>
        <w:t>:</w:t>
      </w:r>
      <w:r>
        <w:t xml:space="preserve"> Debut </w:t>
      </w:r>
    </w:p>
    <w:p w14:paraId="03408C65" w14:textId="3D2BE22F" w:rsidR="000D05C3" w:rsidRDefault="00874A76">
      <w:pPr>
        <w:pStyle w:val="Default"/>
      </w:pPr>
      <w:r>
        <w:lastRenderedPageBreak/>
        <w:t>Other</w:t>
      </w:r>
      <w:r>
        <w:t>:</w:t>
      </w:r>
      <w:r>
        <w:t xml:space="preserve"> Marco Walker-Ng is humbled to lose his Arts Club virginity to Eddie Ivy and Teenage Dick. You may have seen him being swiped left in the Christmas hit Love Hard, or having a paper signed by a detective in the series The Watchful Eye. On stage, he’s been a bully before, “playing” Franklin Hart in Capilano's 9 to 5. A versatile athlete and fitness coach, Marco enjoys sports, weightlifting, and pushing his physical boundaries. A curious individual, he loves travelling, learning about different cultures, history, and being in nature. He is grateful to be on this diverse and inclusive team. Catch him outside this summer opening up a can of whoop-ass as Charles the Wrestler in Bard on the Beach’s </w:t>
      </w:r>
      <w:proofErr w:type="gramStart"/>
      <w:r>
        <w:t>As</w:t>
      </w:r>
      <w:proofErr w:type="gramEnd"/>
      <w:r>
        <w:t xml:space="preserve"> You Like It and Julius Caesar.</w:t>
      </w:r>
    </w:p>
    <w:p w14:paraId="74FEFF46" w14:textId="3A2A0CFF" w:rsidR="00A10CCE" w:rsidRDefault="00A10CCE">
      <w:pPr>
        <w:pStyle w:val="Default"/>
      </w:pPr>
    </w:p>
    <w:p w14:paraId="5989420C" w14:textId="77777777" w:rsidR="00FB4D75" w:rsidRDefault="00FB4D75">
      <w:pPr>
        <w:pStyle w:val="Default"/>
      </w:pPr>
    </w:p>
    <w:p w14:paraId="01B7A573" w14:textId="77777777" w:rsidR="00FB4D75" w:rsidRDefault="00000000">
      <w:pPr>
        <w:pStyle w:val="Heading"/>
        <w:spacing w:before="106"/>
        <w:rPr>
          <w:rFonts w:ascii="Arial Black" w:eastAsia="Arial Black" w:hAnsi="Arial Black" w:cs="Arial Black"/>
          <w:color w:val="231F20"/>
          <w:u w:val="single" w:color="231F20"/>
        </w:rPr>
      </w:pPr>
      <w:bookmarkStart w:id="12" w:name="_Toc5"/>
      <w:r>
        <w:rPr>
          <w:rFonts w:ascii="Arial Black" w:hAnsi="Arial Black"/>
          <w:color w:val="231F20"/>
          <w:u w:val="single" w:color="231F20"/>
          <w:shd w:val="clear" w:color="auto" w:fill="FFFF00"/>
          <w:lang w:val="de-DE"/>
        </w:rPr>
        <w:t>CORPORATE &amp; GOVERNMENT</w:t>
      </w:r>
      <w:r>
        <w:rPr>
          <w:rFonts w:ascii="Arial Black" w:hAnsi="Arial Black"/>
          <w:color w:val="231F20"/>
          <w:u w:val="single" w:color="231F20"/>
          <w:shd w:val="clear" w:color="auto" w:fill="FFFF00"/>
        </w:rPr>
        <w:t xml:space="preserve"> SUPPORT:</w:t>
      </w:r>
      <w:bookmarkEnd w:id="12"/>
    </w:p>
    <w:p w14:paraId="7D52CD25" w14:textId="77777777" w:rsidR="00FB4D75" w:rsidRDefault="00FB4D75">
      <w:pPr>
        <w:pStyle w:val="BodyA"/>
        <w:rPr>
          <w:rFonts w:ascii="Arial Black" w:eastAsia="Arial Black" w:hAnsi="Arial Black" w:cs="Arial Black"/>
          <w:color w:val="231F20"/>
          <w:u w:val="single" w:color="231F20"/>
        </w:rPr>
        <w:sectPr w:rsidR="00FB4D75">
          <w:headerReference w:type="default" r:id="rId6"/>
          <w:footerReference w:type="default" r:id="rId7"/>
          <w:pgSz w:w="12240" w:h="15840"/>
          <w:pgMar w:top="1440" w:right="1440" w:bottom="1440" w:left="1440" w:header="708" w:footer="708" w:gutter="0"/>
          <w:cols w:space="720"/>
        </w:sectPr>
      </w:pPr>
    </w:p>
    <w:p w14:paraId="6C94F043" w14:textId="77777777" w:rsidR="00FB4D75" w:rsidRDefault="00000000">
      <w:pPr>
        <w:pStyle w:val="BodyA"/>
        <w:rPr>
          <w:rFonts w:ascii="Arial" w:eastAsia="Arial" w:hAnsi="Arial" w:cs="Arial"/>
          <w:b/>
          <w:bCs/>
          <w:sz w:val="28"/>
          <w:szCs w:val="28"/>
        </w:rPr>
      </w:pPr>
      <w:r>
        <w:rPr>
          <w:rFonts w:ascii="Arial" w:hAnsi="Arial"/>
          <w:b/>
          <w:bCs/>
          <w:sz w:val="28"/>
          <w:szCs w:val="28"/>
        </w:rPr>
        <w:t>SEASON SPONSORS</w:t>
      </w:r>
    </w:p>
    <w:p w14:paraId="28D239CB" w14:textId="77777777" w:rsidR="00FB4D75" w:rsidRDefault="00000000">
      <w:pPr>
        <w:pStyle w:val="BodyA"/>
        <w:spacing w:after="0"/>
        <w:rPr>
          <w:rFonts w:ascii="Arial" w:eastAsia="Arial" w:hAnsi="Arial" w:cs="Arial"/>
          <w:sz w:val="28"/>
          <w:szCs w:val="28"/>
        </w:rPr>
      </w:pPr>
      <w:r>
        <w:rPr>
          <w:rFonts w:ascii="Arial" w:hAnsi="Arial"/>
          <w:sz w:val="28"/>
          <w:szCs w:val="28"/>
        </w:rPr>
        <w:t>BMO</w:t>
      </w:r>
    </w:p>
    <w:p w14:paraId="23FFF98A" w14:textId="77777777" w:rsidR="00FB4D75" w:rsidRDefault="00000000">
      <w:pPr>
        <w:pStyle w:val="BodyA"/>
        <w:spacing w:after="0"/>
        <w:rPr>
          <w:rFonts w:ascii="Arial" w:eastAsia="Arial" w:hAnsi="Arial" w:cs="Arial"/>
          <w:sz w:val="28"/>
          <w:szCs w:val="28"/>
        </w:rPr>
      </w:pPr>
      <w:r>
        <w:rPr>
          <w:rFonts w:ascii="Arial" w:hAnsi="Arial"/>
          <w:sz w:val="28"/>
          <w:szCs w:val="28"/>
        </w:rPr>
        <w:t>CTV</w:t>
      </w:r>
    </w:p>
    <w:p w14:paraId="2E14DFFA" w14:textId="77777777" w:rsidR="00FB4D75" w:rsidRDefault="00000000">
      <w:pPr>
        <w:pStyle w:val="BodyA"/>
        <w:spacing w:after="0"/>
        <w:rPr>
          <w:rFonts w:ascii="Arial" w:eastAsia="Arial" w:hAnsi="Arial" w:cs="Arial"/>
          <w:sz w:val="28"/>
          <w:szCs w:val="28"/>
        </w:rPr>
      </w:pPr>
      <w:r>
        <w:rPr>
          <w:rFonts w:ascii="Arial" w:hAnsi="Arial"/>
          <w:sz w:val="28"/>
          <w:szCs w:val="28"/>
        </w:rPr>
        <w:t>Granville Island</w:t>
      </w:r>
    </w:p>
    <w:p w14:paraId="71E1402D" w14:textId="77777777" w:rsidR="00FB4D75" w:rsidRDefault="00000000">
      <w:pPr>
        <w:pStyle w:val="BodyA"/>
        <w:spacing w:after="0"/>
        <w:rPr>
          <w:rFonts w:ascii="Arial" w:eastAsia="Arial" w:hAnsi="Arial" w:cs="Arial"/>
          <w:sz w:val="28"/>
          <w:szCs w:val="28"/>
        </w:rPr>
      </w:pPr>
      <w:r>
        <w:rPr>
          <w:rFonts w:ascii="Arial" w:hAnsi="Arial"/>
          <w:sz w:val="28"/>
          <w:szCs w:val="28"/>
        </w:rPr>
        <w:t>iA Financial Group</w:t>
      </w:r>
    </w:p>
    <w:p w14:paraId="6967EDB0" w14:textId="77777777" w:rsidR="00FB4D75" w:rsidRDefault="00000000">
      <w:pPr>
        <w:pStyle w:val="BodyA"/>
        <w:spacing w:after="0"/>
        <w:rPr>
          <w:rFonts w:ascii="Arial" w:eastAsia="Arial" w:hAnsi="Arial" w:cs="Arial"/>
          <w:sz w:val="28"/>
          <w:szCs w:val="28"/>
        </w:rPr>
      </w:pPr>
      <w:r>
        <w:rPr>
          <w:rFonts w:ascii="Arial" w:hAnsi="Arial"/>
          <w:sz w:val="28"/>
          <w:szCs w:val="28"/>
        </w:rPr>
        <w:t>Sandman Hotels, Inns and Suites</w:t>
      </w:r>
    </w:p>
    <w:p w14:paraId="53167624" w14:textId="77777777" w:rsidR="00FB4D75" w:rsidRDefault="00000000">
      <w:pPr>
        <w:pStyle w:val="BodyA"/>
        <w:spacing w:after="0"/>
        <w:rPr>
          <w:rFonts w:ascii="Arial" w:eastAsia="Arial" w:hAnsi="Arial" w:cs="Arial"/>
          <w:sz w:val="28"/>
          <w:szCs w:val="28"/>
        </w:rPr>
      </w:pPr>
      <w:r>
        <w:rPr>
          <w:rFonts w:ascii="Arial" w:hAnsi="Arial"/>
          <w:sz w:val="28"/>
          <w:szCs w:val="28"/>
        </w:rPr>
        <w:t>Vancouver Sun</w:t>
      </w:r>
    </w:p>
    <w:p w14:paraId="1FBF30ED" w14:textId="77777777" w:rsidR="00FB4D75" w:rsidRDefault="00FB4D75">
      <w:pPr>
        <w:pStyle w:val="BodyA"/>
        <w:rPr>
          <w:rFonts w:ascii="Arial" w:eastAsia="Arial" w:hAnsi="Arial" w:cs="Arial"/>
          <w:b/>
          <w:bCs/>
          <w:sz w:val="28"/>
          <w:szCs w:val="28"/>
        </w:rPr>
      </w:pPr>
    </w:p>
    <w:p w14:paraId="04C4B284" w14:textId="77777777" w:rsidR="00FB4D75" w:rsidRDefault="00000000">
      <w:pPr>
        <w:pStyle w:val="BodyA"/>
        <w:rPr>
          <w:rFonts w:ascii="Arial" w:eastAsia="Arial" w:hAnsi="Arial" w:cs="Arial"/>
          <w:b/>
          <w:bCs/>
          <w:sz w:val="28"/>
          <w:szCs w:val="28"/>
        </w:rPr>
      </w:pPr>
      <w:r>
        <w:rPr>
          <w:rFonts w:ascii="Arial" w:hAnsi="Arial"/>
          <w:b/>
          <w:bCs/>
          <w:sz w:val="28"/>
          <w:szCs w:val="28"/>
        </w:rPr>
        <w:t>PRESENTING SPONSORS</w:t>
      </w:r>
    </w:p>
    <w:p w14:paraId="09013132" w14:textId="77777777" w:rsidR="00FB4D75" w:rsidRDefault="00000000">
      <w:pPr>
        <w:pStyle w:val="BodyA"/>
        <w:spacing w:after="0"/>
        <w:rPr>
          <w:rFonts w:ascii="Arial" w:eastAsia="Arial" w:hAnsi="Arial" w:cs="Arial"/>
          <w:sz w:val="28"/>
          <w:szCs w:val="28"/>
        </w:rPr>
      </w:pPr>
      <w:r>
        <w:rPr>
          <w:rFonts w:ascii="Arial" w:hAnsi="Arial"/>
          <w:sz w:val="28"/>
          <w:szCs w:val="28"/>
        </w:rPr>
        <w:t>Bell Alliance</w:t>
      </w:r>
    </w:p>
    <w:p w14:paraId="0DC90A55" w14:textId="77777777" w:rsidR="00FB4D75" w:rsidRDefault="00000000">
      <w:pPr>
        <w:pStyle w:val="BodyA"/>
        <w:spacing w:after="0"/>
        <w:rPr>
          <w:rFonts w:ascii="Arial" w:eastAsia="Arial" w:hAnsi="Arial" w:cs="Arial"/>
          <w:sz w:val="28"/>
          <w:szCs w:val="28"/>
        </w:rPr>
      </w:pPr>
      <w:r>
        <w:rPr>
          <w:rFonts w:ascii="Arial" w:hAnsi="Arial"/>
          <w:sz w:val="28"/>
          <w:szCs w:val="28"/>
        </w:rPr>
        <w:t>iA Financial Group</w:t>
      </w:r>
    </w:p>
    <w:p w14:paraId="749E1712" w14:textId="77777777" w:rsidR="00FB4D75" w:rsidRDefault="00000000">
      <w:pPr>
        <w:pStyle w:val="BodyA"/>
        <w:spacing w:after="0"/>
        <w:rPr>
          <w:rFonts w:ascii="Arial" w:eastAsia="Arial" w:hAnsi="Arial" w:cs="Arial"/>
          <w:sz w:val="28"/>
          <w:szCs w:val="28"/>
        </w:rPr>
      </w:pPr>
      <w:r>
        <w:rPr>
          <w:rFonts w:ascii="Arial" w:hAnsi="Arial"/>
          <w:sz w:val="28"/>
          <w:szCs w:val="28"/>
        </w:rPr>
        <w:t>National Bank</w:t>
      </w:r>
    </w:p>
    <w:p w14:paraId="6FE81695" w14:textId="77777777" w:rsidR="00FB4D75" w:rsidRDefault="00000000">
      <w:pPr>
        <w:pStyle w:val="BodyA"/>
        <w:spacing w:after="0"/>
        <w:rPr>
          <w:rFonts w:ascii="Arial" w:eastAsia="Arial" w:hAnsi="Arial" w:cs="Arial"/>
          <w:sz w:val="28"/>
          <w:szCs w:val="28"/>
        </w:rPr>
      </w:pPr>
      <w:r>
        <w:rPr>
          <w:rFonts w:ascii="Arial" w:hAnsi="Arial"/>
          <w:sz w:val="28"/>
          <w:szCs w:val="28"/>
        </w:rPr>
        <w:t>Mission Hill: Family Estates</w:t>
      </w:r>
    </w:p>
    <w:p w14:paraId="35B73483" w14:textId="77777777" w:rsidR="00FB4D75" w:rsidRDefault="00000000">
      <w:pPr>
        <w:pStyle w:val="BodyA"/>
        <w:spacing w:after="0"/>
        <w:rPr>
          <w:rFonts w:ascii="Arial" w:eastAsia="Arial" w:hAnsi="Arial" w:cs="Arial"/>
          <w:sz w:val="28"/>
          <w:szCs w:val="28"/>
        </w:rPr>
      </w:pPr>
      <w:r>
        <w:rPr>
          <w:rFonts w:ascii="Arial" w:hAnsi="Arial"/>
          <w:sz w:val="28"/>
          <w:szCs w:val="28"/>
        </w:rPr>
        <w:t>Odlum Brown</w:t>
      </w:r>
    </w:p>
    <w:p w14:paraId="50664C19" w14:textId="77777777" w:rsidR="00FB4D75" w:rsidRDefault="00FB4D75">
      <w:pPr>
        <w:pStyle w:val="BodyA"/>
        <w:rPr>
          <w:rFonts w:ascii="Arial" w:eastAsia="Arial" w:hAnsi="Arial" w:cs="Arial"/>
          <w:b/>
          <w:bCs/>
          <w:sz w:val="28"/>
          <w:szCs w:val="28"/>
        </w:rPr>
      </w:pPr>
    </w:p>
    <w:p w14:paraId="7F8231FF" w14:textId="77777777" w:rsidR="00FB4D75" w:rsidRDefault="00000000">
      <w:pPr>
        <w:pStyle w:val="BodyA"/>
        <w:rPr>
          <w:rFonts w:ascii="Arial" w:eastAsia="Arial" w:hAnsi="Arial" w:cs="Arial"/>
          <w:sz w:val="28"/>
          <w:szCs w:val="28"/>
        </w:rPr>
      </w:pPr>
      <w:r>
        <w:rPr>
          <w:rFonts w:ascii="Arial" w:hAnsi="Arial"/>
          <w:b/>
          <w:bCs/>
          <w:sz w:val="28"/>
          <w:szCs w:val="28"/>
        </w:rPr>
        <w:t>PRODUCTION SPONSORS</w:t>
      </w:r>
    </w:p>
    <w:p w14:paraId="40C4F873" w14:textId="77777777" w:rsidR="00FB4D75" w:rsidRDefault="00000000">
      <w:pPr>
        <w:pStyle w:val="BodyA"/>
        <w:spacing w:after="0"/>
        <w:rPr>
          <w:rFonts w:ascii="Arial" w:eastAsia="Arial" w:hAnsi="Arial" w:cs="Arial"/>
          <w:b/>
          <w:bCs/>
          <w:sz w:val="28"/>
          <w:szCs w:val="28"/>
        </w:rPr>
      </w:pPr>
      <w:proofErr w:type="spellStart"/>
      <w:r>
        <w:rPr>
          <w:rFonts w:ascii="Arial" w:hAnsi="Arial"/>
          <w:sz w:val="28"/>
          <w:szCs w:val="28"/>
        </w:rPr>
        <w:t>Helijet</w:t>
      </w:r>
      <w:proofErr w:type="spellEnd"/>
    </w:p>
    <w:p w14:paraId="5F7C3482" w14:textId="77777777" w:rsidR="00FB4D75" w:rsidRDefault="00000000">
      <w:pPr>
        <w:pStyle w:val="BodyA"/>
        <w:spacing w:after="0"/>
        <w:rPr>
          <w:rFonts w:ascii="Arial" w:eastAsia="Arial" w:hAnsi="Arial" w:cs="Arial"/>
          <w:sz w:val="28"/>
          <w:szCs w:val="28"/>
        </w:rPr>
      </w:pPr>
      <w:r>
        <w:rPr>
          <w:rFonts w:ascii="Arial" w:hAnsi="Arial"/>
          <w:sz w:val="28"/>
          <w:szCs w:val="28"/>
        </w:rPr>
        <w:t>Dockside Restaurant</w:t>
      </w:r>
    </w:p>
    <w:p w14:paraId="3AF74C2C" w14:textId="77777777" w:rsidR="00FB4D75" w:rsidRDefault="00000000">
      <w:pPr>
        <w:pStyle w:val="BodyA"/>
        <w:spacing w:after="0"/>
        <w:rPr>
          <w:rFonts w:ascii="Arial" w:eastAsia="Arial" w:hAnsi="Arial" w:cs="Arial"/>
          <w:sz w:val="28"/>
          <w:szCs w:val="28"/>
        </w:rPr>
      </w:pPr>
      <w:r>
        <w:rPr>
          <w:rFonts w:ascii="Arial" w:hAnsi="Arial"/>
          <w:sz w:val="28"/>
          <w:szCs w:val="28"/>
        </w:rPr>
        <w:t>Singleton Reynolds</w:t>
      </w:r>
    </w:p>
    <w:p w14:paraId="3C3211DF" w14:textId="77777777" w:rsidR="00FB4D75" w:rsidRDefault="00000000">
      <w:pPr>
        <w:pStyle w:val="BodyA"/>
        <w:spacing w:after="0"/>
        <w:rPr>
          <w:rFonts w:ascii="Arial" w:eastAsia="Arial" w:hAnsi="Arial" w:cs="Arial"/>
          <w:sz w:val="28"/>
          <w:szCs w:val="28"/>
        </w:rPr>
      </w:pPr>
      <w:r>
        <w:rPr>
          <w:rFonts w:ascii="Arial" w:hAnsi="Arial"/>
          <w:sz w:val="28"/>
          <w:szCs w:val="28"/>
        </w:rPr>
        <w:t xml:space="preserve">MAC Cosmetics </w:t>
      </w:r>
    </w:p>
    <w:p w14:paraId="67E46257" w14:textId="77777777" w:rsidR="00FB4D75" w:rsidRDefault="00000000">
      <w:pPr>
        <w:pStyle w:val="BodyA"/>
        <w:spacing w:after="0"/>
        <w:rPr>
          <w:rFonts w:ascii="Arial" w:eastAsia="Arial" w:hAnsi="Arial" w:cs="Arial"/>
          <w:sz w:val="28"/>
          <w:szCs w:val="28"/>
        </w:rPr>
      </w:pPr>
      <w:r>
        <w:rPr>
          <w:rFonts w:ascii="Arial" w:hAnsi="Arial"/>
          <w:sz w:val="28"/>
          <w:szCs w:val="28"/>
        </w:rPr>
        <w:t>Source Office Furnishings</w:t>
      </w:r>
    </w:p>
    <w:p w14:paraId="3F9D84A3" w14:textId="77777777" w:rsidR="00FB4D75" w:rsidRDefault="00000000">
      <w:pPr>
        <w:pStyle w:val="BodyA"/>
        <w:spacing w:after="0"/>
        <w:rPr>
          <w:rFonts w:ascii="Arial" w:eastAsia="Arial" w:hAnsi="Arial" w:cs="Arial"/>
          <w:sz w:val="28"/>
          <w:szCs w:val="28"/>
        </w:rPr>
      </w:pPr>
      <w:r>
        <w:rPr>
          <w:rFonts w:ascii="Arial" w:hAnsi="Arial"/>
          <w:sz w:val="28"/>
          <w:szCs w:val="28"/>
        </w:rPr>
        <w:t>Nook</w:t>
      </w:r>
    </w:p>
    <w:p w14:paraId="18F643AC" w14:textId="77777777" w:rsidR="00FB4D75" w:rsidRDefault="00FB4D75">
      <w:pPr>
        <w:pStyle w:val="BodyA"/>
        <w:spacing w:after="0"/>
        <w:rPr>
          <w:rFonts w:ascii="Arial" w:eastAsia="Arial" w:hAnsi="Arial" w:cs="Arial"/>
          <w:sz w:val="28"/>
          <w:szCs w:val="28"/>
        </w:rPr>
      </w:pPr>
    </w:p>
    <w:p w14:paraId="3A8EEAE3" w14:textId="77777777" w:rsidR="00FB4D75" w:rsidRDefault="00000000">
      <w:pPr>
        <w:pStyle w:val="BodyA"/>
        <w:spacing w:before="100" w:after="0"/>
        <w:rPr>
          <w:rFonts w:ascii="Arial" w:eastAsia="Arial" w:hAnsi="Arial" w:cs="Arial"/>
          <w:b/>
          <w:bCs/>
          <w:smallCaps/>
          <w:sz w:val="28"/>
          <w:szCs w:val="28"/>
        </w:rPr>
      </w:pPr>
      <w:r>
        <w:rPr>
          <w:rFonts w:ascii="Arial" w:hAnsi="Arial"/>
          <w:b/>
          <w:bCs/>
          <w:sz w:val="28"/>
          <w:szCs w:val="28"/>
        </w:rPr>
        <w:t>TECHNOLOGY SPONSORS</w:t>
      </w:r>
    </w:p>
    <w:p w14:paraId="17D5D24C" w14:textId="77777777" w:rsidR="00FB4D75" w:rsidRDefault="00000000">
      <w:pPr>
        <w:pStyle w:val="BodyA"/>
        <w:spacing w:before="100" w:after="0" w:line="249" w:lineRule="auto"/>
        <w:ind w:right="1557"/>
        <w:rPr>
          <w:rFonts w:ascii="Arial" w:eastAsia="Arial" w:hAnsi="Arial" w:cs="Arial"/>
          <w:sz w:val="28"/>
          <w:szCs w:val="28"/>
        </w:rPr>
      </w:pPr>
      <w:r>
        <w:rPr>
          <w:rFonts w:ascii="Arial" w:hAnsi="Arial"/>
          <w:sz w:val="28"/>
          <w:szCs w:val="28"/>
        </w:rPr>
        <w:t>Cyclone Systems</w:t>
      </w:r>
    </w:p>
    <w:p w14:paraId="00F15A32" w14:textId="77777777" w:rsidR="00FB4D75" w:rsidRDefault="00000000">
      <w:pPr>
        <w:pStyle w:val="BodyA"/>
        <w:spacing w:after="0" w:line="249" w:lineRule="auto"/>
        <w:ind w:right="1557"/>
        <w:rPr>
          <w:rFonts w:ascii="Arial" w:eastAsia="Arial" w:hAnsi="Arial" w:cs="Arial"/>
          <w:sz w:val="28"/>
          <w:szCs w:val="28"/>
        </w:rPr>
      </w:pPr>
      <w:r>
        <w:rPr>
          <w:rFonts w:ascii="Arial" w:hAnsi="Arial"/>
          <w:sz w:val="28"/>
          <w:szCs w:val="28"/>
        </w:rPr>
        <w:t>World Exposure</w:t>
      </w:r>
    </w:p>
    <w:p w14:paraId="461DE690" w14:textId="77777777" w:rsidR="00FB4D75" w:rsidRDefault="00000000">
      <w:pPr>
        <w:pStyle w:val="BodyA"/>
        <w:spacing w:after="0" w:line="249" w:lineRule="auto"/>
        <w:ind w:right="1557"/>
        <w:rPr>
          <w:rFonts w:ascii="Arial" w:eastAsia="Arial" w:hAnsi="Arial" w:cs="Arial"/>
          <w:sz w:val="28"/>
          <w:szCs w:val="28"/>
        </w:rPr>
      </w:pPr>
      <w:r>
        <w:rPr>
          <w:rFonts w:ascii="Arial" w:hAnsi="Arial"/>
          <w:sz w:val="28"/>
          <w:szCs w:val="28"/>
        </w:rPr>
        <w:t>ICT Construction Group</w:t>
      </w:r>
    </w:p>
    <w:p w14:paraId="0422F736" w14:textId="77777777" w:rsidR="00FB4D75" w:rsidRDefault="00FB4D75">
      <w:pPr>
        <w:pStyle w:val="BodyA"/>
        <w:spacing w:after="0"/>
        <w:rPr>
          <w:rFonts w:ascii="Arial" w:eastAsia="Arial" w:hAnsi="Arial" w:cs="Arial"/>
          <w:b/>
          <w:bCs/>
          <w:sz w:val="28"/>
          <w:szCs w:val="28"/>
        </w:rPr>
      </w:pPr>
    </w:p>
    <w:p w14:paraId="4C7289D7" w14:textId="77777777" w:rsidR="00FB4D75" w:rsidRDefault="00FB4D75">
      <w:pPr>
        <w:pStyle w:val="BodyA"/>
        <w:spacing w:after="0"/>
        <w:rPr>
          <w:rFonts w:ascii="Arial" w:eastAsia="Arial" w:hAnsi="Arial" w:cs="Arial"/>
        </w:rPr>
      </w:pPr>
    </w:p>
    <w:p w14:paraId="611ED1EC" w14:textId="77777777" w:rsidR="00FB4D75" w:rsidRDefault="00FB4D75">
      <w:pPr>
        <w:pStyle w:val="BodyA"/>
        <w:spacing w:after="0"/>
        <w:rPr>
          <w:rFonts w:ascii="Arial" w:eastAsia="Arial" w:hAnsi="Arial" w:cs="Arial"/>
        </w:rPr>
      </w:pPr>
    </w:p>
    <w:p w14:paraId="76683C3F" w14:textId="77777777" w:rsidR="00FB4D75" w:rsidRDefault="00FB4D75">
      <w:pPr>
        <w:pStyle w:val="BodyA"/>
        <w:spacing w:after="0"/>
        <w:rPr>
          <w:rFonts w:ascii="Arial" w:eastAsia="Arial" w:hAnsi="Arial" w:cs="Arial"/>
        </w:rPr>
      </w:pPr>
    </w:p>
    <w:p w14:paraId="17DC4436" w14:textId="77777777" w:rsidR="00FB4D75" w:rsidRDefault="00FB4D75">
      <w:pPr>
        <w:pStyle w:val="BodyA"/>
        <w:spacing w:after="0"/>
        <w:rPr>
          <w:rFonts w:ascii="Arial" w:eastAsia="Arial" w:hAnsi="Arial" w:cs="Arial"/>
        </w:rPr>
      </w:pPr>
    </w:p>
    <w:p w14:paraId="783180E3" w14:textId="77777777" w:rsidR="00FB4D75" w:rsidRDefault="00FB4D75">
      <w:pPr>
        <w:pStyle w:val="BodyA"/>
        <w:spacing w:after="0"/>
        <w:rPr>
          <w:rFonts w:ascii="Arial" w:eastAsia="Arial" w:hAnsi="Arial" w:cs="Arial"/>
        </w:rPr>
      </w:pPr>
    </w:p>
    <w:p w14:paraId="1E2A8A4A" w14:textId="77777777" w:rsidR="00FB4D75" w:rsidRDefault="00000000">
      <w:pPr>
        <w:pStyle w:val="BodyA"/>
        <w:spacing w:after="0"/>
        <w:rPr>
          <w:rFonts w:ascii="Arial" w:eastAsia="Arial" w:hAnsi="Arial" w:cs="Arial"/>
          <w:b/>
          <w:bCs/>
          <w:smallCaps/>
          <w:color w:val="231F20"/>
          <w:sz w:val="28"/>
          <w:szCs w:val="28"/>
          <w:u w:color="231F20"/>
        </w:rPr>
      </w:pPr>
      <w:r>
        <w:rPr>
          <w:rFonts w:ascii="Arial" w:hAnsi="Arial"/>
          <w:b/>
          <w:bCs/>
          <w:sz w:val="28"/>
          <w:szCs w:val="28"/>
        </w:rPr>
        <w:t>COMMUNITY PARTNERS</w:t>
      </w:r>
    </w:p>
    <w:p w14:paraId="6107FC3E" w14:textId="77777777" w:rsidR="00FB4D75" w:rsidRDefault="00000000">
      <w:pPr>
        <w:pStyle w:val="BodyA"/>
        <w:spacing w:before="192" w:after="0"/>
        <w:rPr>
          <w:rFonts w:ascii="Arial" w:eastAsia="Arial" w:hAnsi="Arial" w:cs="Arial"/>
          <w:sz w:val="28"/>
          <w:szCs w:val="28"/>
          <w:lang w:val="pt-PT"/>
        </w:rPr>
      </w:pPr>
      <w:r>
        <w:rPr>
          <w:rFonts w:ascii="Arial" w:hAnsi="Arial"/>
          <w:color w:val="231F20"/>
          <w:sz w:val="28"/>
          <w:szCs w:val="28"/>
          <w:u w:color="231F20"/>
          <w:lang w:val="pt-PT"/>
        </w:rPr>
        <w:t>Canada Life</w:t>
      </w:r>
    </w:p>
    <w:p w14:paraId="0A64BBAE" w14:textId="77777777" w:rsidR="00FB4D75" w:rsidRDefault="00000000">
      <w:pPr>
        <w:pStyle w:val="BodyA"/>
        <w:spacing w:before="9" w:after="0" w:line="249" w:lineRule="auto"/>
        <w:ind w:right="196"/>
        <w:rPr>
          <w:rFonts w:ascii="Arial" w:eastAsia="Arial" w:hAnsi="Arial" w:cs="Arial"/>
          <w:color w:val="231F20"/>
          <w:sz w:val="28"/>
          <w:szCs w:val="28"/>
          <w:u w:color="231F20"/>
        </w:rPr>
      </w:pPr>
      <w:r>
        <w:rPr>
          <w:rFonts w:ascii="Arial" w:hAnsi="Arial"/>
          <w:color w:val="231F20"/>
          <w:sz w:val="28"/>
          <w:szCs w:val="28"/>
          <w:u w:color="231F20"/>
        </w:rPr>
        <w:t xml:space="preserve">Y.P. Heung Foundation </w:t>
      </w:r>
    </w:p>
    <w:p w14:paraId="5580BDEE" w14:textId="77777777" w:rsidR="00FB4D75" w:rsidRDefault="00000000">
      <w:pPr>
        <w:pStyle w:val="BodyA"/>
        <w:spacing w:before="9" w:after="0" w:line="249" w:lineRule="auto"/>
        <w:ind w:right="196"/>
        <w:rPr>
          <w:rFonts w:ascii="Arial" w:eastAsia="Arial" w:hAnsi="Arial" w:cs="Arial"/>
          <w:sz w:val="28"/>
          <w:szCs w:val="28"/>
        </w:rPr>
      </w:pPr>
      <w:r>
        <w:rPr>
          <w:rFonts w:ascii="Arial" w:hAnsi="Arial"/>
          <w:color w:val="231F20"/>
          <w:sz w:val="28"/>
          <w:szCs w:val="28"/>
          <w:u w:color="231F20"/>
        </w:rPr>
        <w:t>TD</w:t>
      </w:r>
    </w:p>
    <w:p w14:paraId="47032462" w14:textId="77777777" w:rsidR="00FB4D75" w:rsidRDefault="00000000">
      <w:pPr>
        <w:pStyle w:val="BodyA"/>
        <w:spacing w:before="1" w:after="0" w:line="249" w:lineRule="auto"/>
        <w:ind w:right="1013"/>
        <w:rPr>
          <w:rFonts w:ascii="Arial" w:eastAsia="Arial" w:hAnsi="Arial" w:cs="Arial"/>
          <w:color w:val="231F20"/>
          <w:sz w:val="28"/>
          <w:szCs w:val="28"/>
          <w:u w:color="231F20"/>
        </w:rPr>
      </w:pPr>
      <w:proofErr w:type="spellStart"/>
      <w:r>
        <w:rPr>
          <w:rFonts w:ascii="Arial" w:hAnsi="Arial"/>
          <w:color w:val="231F20"/>
          <w:sz w:val="28"/>
          <w:szCs w:val="28"/>
          <w:u w:color="231F20"/>
        </w:rPr>
        <w:t>Kasian</w:t>
      </w:r>
      <w:proofErr w:type="spellEnd"/>
      <w:r>
        <w:rPr>
          <w:rFonts w:ascii="Arial" w:hAnsi="Arial"/>
          <w:color w:val="231F20"/>
          <w:sz w:val="28"/>
          <w:szCs w:val="28"/>
          <w:u w:color="231F20"/>
        </w:rPr>
        <w:t xml:space="preserve"> </w:t>
      </w:r>
    </w:p>
    <w:p w14:paraId="5E97A408" w14:textId="77777777" w:rsidR="00FB4D75" w:rsidRDefault="00000000">
      <w:pPr>
        <w:pStyle w:val="BodyA"/>
        <w:spacing w:before="1" w:after="0" w:line="249" w:lineRule="auto"/>
        <w:ind w:right="1013"/>
        <w:rPr>
          <w:rFonts w:ascii="Arial" w:eastAsia="Arial" w:hAnsi="Arial" w:cs="Arial"/>
          <w:color w:val="231F20"/>
          <w:sz w:val="28"/>
          <w:szCs w:val="28"/>
          <w:u w:color="231F20"/>
          <w:lang w:val="it-IT"/>
        </w:rPr>
      </w:pPr>
      <w:r>
        <w:rPr>
          <w:rFonts w:ascii="Arial" w:hAnsi="Arial"/>
          <w:color w:val="231F20"/>
          <w:sz w:val="28"/>
          <w:szCs w:val="28"/>
          <w:u w:color="231F20"/>
          <w:lang w:val="it-IT"/>
        </w:rPr>
        <w:t xml:space="preserve">Banff Centre </w:t>
      </w:r>
    </w:p>
    <w:p w14:paraId="7A7CBE57" w14:textId="77777777" w:rsidR="00FB4D75" w:rsidRDefault="00000000">
      <w:pPr>
        <w:pStyle w:val="BodyA"/>
        <w:spacing w:before="1" w:after="0" w:line="249" w:lineRule="auto"/>
        <w:ind w:right="1013"/>
        <w:rPr>
          <w:rFonts w:ascii="Arial" w:eastAsia="Arial" w:hAnsi="Arial" w:cs="Arial"/>
          <w:sz w:val="28"/>
          <w:szCs w:val="28"/>
        </w:rPr>
      </w:pPr>
      <w:r>
        <w:rPr>
          <w:rFonts w:ascii="Arial" w:hAnsi="Arial"/>
          <w:color w:val="231F20"/>
          <w:sz w:val="28"/>
          <w:szCs w:val="28"/>
          <w:u w:color="231F20"/>
        </w:rPr>
        <w:t>RBC</w:t>
      </w:r>
    </w:p>
    <w:p w14:paraId="1E9EFDFA"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 xml:space="preserve">Cadillac Fairview </w:t>
      </w:r>
    </w:p>
    <w:p w14:paraId="548228BA"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Vancouver Foundation</w:t>
      </w:r>
    </w:p>
    <w:p w14:paraId="2061374C"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Grosvenor</w:t>
      </w:r>
    </w:p>
    <w:p w14:paraId="4C931C46" w14:textId="77777777" w:rsidR="00FB4D75" w:rsidRDefault="00000000">
      <w:pPr>
        <w:pStyle w:val="BodyA"/>
        <w:spacing w:before="3" w:after="0" w:line="249" w:lineRule="auto"/>
        <w:ind w:right="253"/>
        <w:rPr>
          <w:rFonts w:ascii="Arial" w:eastAsia="Arial" w:hAnsi="Arial" w:cs="Arial"/>
          <w:color w:val="231F20"/>
          <w:sz w:val="28"/>
          <w:szCs w:val="28"/>
          <w:u w:color="231F20"/>
        </w:rPr>
      </w:pPr>
      <w:proofErr w:type="spellStart"/>
      <w:r>
        <w:rPr>
          <w:rFonts w:ascii="Arial" w:hAnsi="Arial"/>
          <w:color w:val="231F20"/>
          <w:sz w:val="28"/>
          <w:szCs w:val="28"/>
          <w:u w:color="231F20"/>
        </w:rPr>
        <w:lastRenderedPageBreak/>
        <w:t>Telus</w:t>
      </w:r>
      <w:proofErr w:type="spellEnd"/>
    </w:p>
    <w:p w14:paraId="42B09613"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 xml:space="preserve">Italian Community Centre  </w:t>
      </w:r>
    </w:p>
    <w:p w14:paraId="0B7A3F48" w14:textId="77777777" w:rsidR="00FB4D75" w:rsidRDefault="00000000">
      <w:pPr>
        <w:pStyle w:val="BodyA"/>
        <w:spacing w:before="3" w:after="0" w:line="249" w:lineRule="auto"/>
        <w:ind w:right="253"/>
        <w:rPr>
          <w:rFonts w:ascii="Arial" w:eastAsia="Arial" w:hAnsi="Arial" w:cs="Arial"/>
          <w:color w:val="231F20"/>
          <w:sz w:val="28"/>
          <w:szCs w:val="28"/>
          <w:u w:color="231F20"/>
        </w:rPr>
      </w:pPr>
      <w:r>
        <w:rPr>
          <w:rFonts w:ascii="Arial" w:hAnsi="Arial"/>
          <w:color w:val="231F20"/>
          <w:sz w:val="28"/>
          <w:szCs w:val="28"/>
          <w:u w:color="231F20"/>
        </w:rPr>
        <w:t>CIBC Foundation</w:t>
      </w:r>
    </w:p>
    <w:p w14:paraId="6BDA619B" w14:textId="77777777" w:rsidR="00FB4D75" w:rsidRDefault="00FB4D75">
      <w:pPr>
        <w:pStyle w:val="BodyA"/>
        <w:spacing w:before="3" w:after="0" w:line="249" w:lineRule="auto"/>
        <w:ind w:right="253"/>
        <w:rPr>
          <w:rFonts w:ascii="Arial" w:eastAsia="Arial" w:hAnsi="Arial" w:cs="Arial"/>
          <w:color w:val="231F20"/>
          <w:sz w:val="28"/>
          <w:szCs w:val="28"/>
          <w:u w:color="231F20"/>
        </w:rPr>
      </w:pPr>
    </w:p>
    <w:p w14:paraId="33DF56D8" w14:textId="77777777" w:rsidR="00FB4D75" w:rsidRDefault="00FB4D75">
      <w:pPr>
        <w:pStyle w:val="BodyA"/>
        <w:rPr>
          <w:rFonts w:ascii="Arial" w:eastAsia="Arial" w:hAnsi="Arial" w:cs="Arial"/>
          <w:color w:val="231F20"/>
          <w:u w:color="231F20"/>
        </w:rPr>
      </w:pPr>
    </w:p>
    <w:p w14:paraId="1A1366BA" w14:textId="77777777" w:rsidR="00FB4D75" w:rsidRDefault="00000000">
      <w:pPr>
        <w:pStyle w:val="BodyA"/>
        <w:rPr>
          <w:rFonts w:ascii="Arial" w:eastAsia="Arial" w:hAnsi="Arial" w:cs="Arial"/>
          <w:b/>
          <w:bCs/>
          <w:sz w:val="28"/>
          <w:szCs w:val="28"/>
        </w:rPr>
      </w:pPr>
      <w:r>
        <w:rPr>
          <w:rFonts w:ascii="Arial" w:hAnsi="Arial"/>
          <w:b/>
          <w:bCs/>
          <w:sz w:val="28"/>
          <w:szCs w:val="28"/>
        </w:rPr>
        <w:t>EVENT SPONSORS</w:t>
      </w:r>
    </w:p>
    <w:p w14:paraId="7558A145"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A&amp;B</w:t>
      </w:r>
      <w:r>
        <w:rPr>
          <w:rFonts w:ascii="Arial" w:hAnsi="Arial"/>
          <w:color w:val="231F20"/>
          <w:spacing w:val="-26"/>
          <w:sz w:val="28"/>
          <w:szCs w:val="28"/>
          <w:u w:color="231F20"/>
        </w:rPr>
        <w:t xml:space="preserve"> </w:t>
      </w:r>
      <w:r>
        <w:rPr>
          <w:rFonts w:ascii="Arial" w:hAnsi="Arial"/>
          <w:color w:val="231F20"/>
          <w:sz w:val="28"/>
          <w:szCs w:val="28"/>
          <w:u w:color="231F20"/>
        </w:rPr>
        <w:t>Party</w:t>
      </w:r>
      <w:r>
        <w:rPr>
          <w:rFonts w:ascii="Arial" w:hAnsi="Arial"/>
          <w:color w:val="231F20"/>
          <w:spacing w:val="-25"/>
          <w:sz w:val="28"/>
          <w:szCs w:val="28"/>
          <w:u w:color="231F20"/>
        </w:rPr>
        <w:t xml:space="preserve"> </w:t>
      </w:r>
      <w:r>
        <w:rPr>
          <w:rFonts w:ascii="Arial" w:hAnsi="Arial"/>
          <w:color w:val="231F20"/>
          <w:sz w:val="28"/>
          <w:szCs w:val="28"/>
          <w:u w:color="231F20"/>
        </w:rPr>
        <w:t xml:space="preserve">Rentals </w:t>
      </w:r>
    </w:p>
    <w:p w14:paraId="642FBAA4" w14:textId="77777777" w:rsidR="00FB4D75" w:rsidRDefault="00000000">
      <w:pPr>
        <w:pStyle w:val="BodyA"/>
        <w:spacing w:after="0" w:line="249" w:lineRule="auto"/>
        <w:ind w:right="1644"/>
        <w:jc w:val="both"/>
        <w:rPr>
          <w:rFonts w:ascii="Arial" w:eastAsia="Arial" w:hAnsi="Arial" w:cs="Arial"/>
          <w:color w:val="231F20"/>
          <w:spacing w:val="-3"/>
          <w:sz w:val="28"/>
          <w:szCs w:val="28"/>
          <w:u w:color="231F20"/>
        </w:rPr>
      </w:pPr>
      <w:r>
        <w:rPr>
          <w:rFonts w:ascii="Arial" w:hAnsi="Arial"/>
          <w:color w:val="231F20"/>
          <w:sz w:val="28"/>
          <w:szCs w:val="28"/>
          <w:u w:color="231F20"/>
          <w:lang w:val="it-IT"/>
        </w:rPr>
        <w:t>The Lazy</w:t>
      </w:r>
      <w:r>
        <w:rPr>
          <w:rFonts w:ascii="Arial" w:hAnsi="Arial"/>
          <w:color w:val="231F20"/>
          <w:spacing w:val="-34"/>
          <w:sz w:val="28"/>
          <w:szCs w:val="28"/>
          <w:u w:color="231F20"/>
        </w:rPr>
        <w:t xml:space="preserve"> </w:t>
      </w:r>
      <w:r>
        <w:rPr>
          <w:rFonts w:ascii="Arial" w:hAnsi="Arial"/>
          <w:color w:val="231F20"/>
          <w:spacing w:val="-3"/>
          <w:sz w:val="28"/>
          <w:szCs w:val="28"/>
          <w:u w:color="231F20"/>
          <w:lang w:val="fr-FR"/>
        </w:rPr>
        <w:t xml:space="preserve">Gourmet </w:t>
      </w:r>
    </w:p>
    <w:p w14:paraId="1618190C"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 xml:space="preserve">Avalon Waterways </w:t>
      </w:r>
    </w:p>
    <w:p w14:paraId="35859150"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BFL Canada</w:t>
      </w:r>
    </w:p>
    <w:p w14:paraId="60248D7E" w14:textId="77777777" w:rsidR="00FB4D75" w:rsidRDefault="00000000">
      <w:pPr>
        <w:pStyle w:val="BodyA"/>
        <w:spacing w:after="0" w:line="249" w:lineRule="auto"/>
        <w:ind w:right="1644"/>
        <w:jc w:val="both"/>
        <w:rPr>
          <w:rFonts w:ascii="Arial" w:eastAsia="Arial" w:hAnsi="Arial" w:cs="Arial"/>
          <w:color w:val="231F20"/>
          <w:sz w:val="28"/>
          <w:szCs w:val="28"/>
          <w:u w:color="231F20"/>
        </w:rPr>
      </w:pPr>
      <w:r>
        <w:rPr>
          <w:rFonts w:ascii="Arial" w:hAnsi="Arial"/>
          <w:color w:val="231F20"/>
          <w:sz w:val="28"/>
          <w:szCs w:val="28"/>
          <w:u w:color="231F20"/>
        </w:rPr>
        <w:t xml:space="preserve">West Coast Sightseeing </w:t>
      </w:r>
    </w:p>
    <w:p w14:paraId="7554F608" w14:textId="77777777" w:rsidR="00FB4D75" w:rsidRDefault="00FB4D75">
      <w:pPr>
        <w:pStyle w:val="BodyA"/>
        <w:spacing w:after="0" w:line="249" w:lineRule="auto"/>
        <w:ind w:right="1644"/>
        <w:jc w:val="both"/>
        <w:rPr>
          <w:rFonts w:ascii="Arial" w:eastAsia="Arial" w:hAnsi="Arial" w:cs="Arial"/>
          <w:color w:val="231F20"/>
          <w:sz w:val="28"/>
          <w:szCs w:val="28"/>
          <w:u w:color="231F20"/>
        </w:rPr>
      </w:pPr>
    </w:p>
    <w:p w14:paraId="576F9A40" w14:textId="77777777" w:rsidR="00FB4D75" w:rsidRDefault="00FB4D75">
      <w:pPr>
        <w:pStyle w:val="BodyA"/>
        <w:spacing w:after="0" w:line="249" w:lineRule="auto"/>
        <w:ind w:right="1644"/>
        <w:jc w:val="both"/>
        <w:rPr>
          <w:rFonts w:ascii="Arial" w:eastAsia="Arial" w:hAnsi="Arial" w:cs="Arial"/>
          <w:color w:val="231F20"/>
          <w:u w:color="231F20"/>
          <w:lang w:val="de-DE"/>
        </w:rPr>
      </w:pPr>
    </w:p>
    <w:p w14:paraId="6F7D6123" w14:textId="77777777" w:rsidR="00FB4D75" w:rsidRDefault="00000000">
      <w:pPr>
        <w:pStyle w:val="BodyA"/>
        <w:spacing w:after="0" w:line="249" w:lineRule="auto"/>
        <w:ind w:right="1644"/>
        <w:rPr>
          <w:rFonts w:ascii="Arial" w:eastAsia="Arial" w:hAnsi="Arial" w:cs="Arial"/>
          <w:b/>
          <w:bCs/>
          <w:color w:val="231F20"/>
          <w:sz w:val="28"/>
          <w:szCs w:val="28"/>
          <w:u w:color="231F20"/>
          <w:lang w:val="de-DE"/>
        </w:rPr>
      </w:pPr>
      <w:r>
        <w:rPr>
          <w:rFonts w:ascii="Arial" w:hAnsi="Arial"/>
          <w:b/>
          <w:bCs/>
          <w:color w:val="231F20"/>
          <w:sz w:val="28"/>
          <w:szCs w:val="28"/>
          <w:u w:color="231F20"/>
          <w:lang w:val="de-DE"/>
        </w:rPr>
        <w:t>GOVERNMENT SUPPORT</w:t>
      </w:r>
    </w:p>
    <w:p w14:paraId="38047E64" w14:textId="77777777" w:rsidR="00FB4D75" w:rsidRDefault="00000000">
      <w:pPr>
        <w:pStyle w:val="BodyA"/>
        <w:spacing w:before="192" w:after="0"/>
        <w:rPr>
          <w:rFonts w:ascii="Arial" w:eastAsia="Arial" w:hAnsi="Arial" w:cs="Arial"/>
          <w:sz w:val="28"/>
          <w:szCs w:val="28"/>
          <w:lang w:val="es-ES_tradnl"/>
        </w:rPr>
      </w:pPr>
      <w:proofErr w:type="spellStart"/>
      <w:r>
        <w:rPr>
          <w:rFonts w:ascii="Arial" w:hAnsi="Arial"/>
          <w:color w:val="231F20"/>
          <w:sz w:val="28"/>
          <w:szCs w:val="28"/>
          <w:u w:color="231F20"/>
          <w:lang w:val="es-ES_tradnl"/>
        </w:rPr>
        <w:t>Canada</w:t>
      </w:r>
      <w:proofErr w:type="spellEnd"/>
    </w:p>
    <w:p w14:paraId="1F7193C7" w14:textId="77777777" w:rsidR="00FB4D75" w:rsidRDefault="00000000">
      <w:pPr>
        <w:pStyle w:val="BodyA"/>
        <w:spacing w:before="9" w:after="0"/>
        <w:rPr>
          <w:rFonts w:ascii="Arial" w:eastAsia="Arial" w:hAnsi="Arial" w:cs="Arial"/>
          <w:sz w:val="28"/>
          <w:szCs w:val="28"/>
        </w:rPr>
      </w:pPr>
      <w:r>
        <w:rPr>
          <w:rFonts w:ascii="Arial" w:hAnsi="Arial"/>
          <w:color w:val="231F20"/>
          <w:sz w:val="28"/>
          <w:szCs w:val="28"/>
          <w:u w:color="231F20"/>
        </w:rPr>
        <w:t>Canadian Heritage</w:t>
      </w:r>
    </w:p>
    <w:p w14:paraId="633EFDC7" w14:textId="77777777" w:rsidR="00FB4D75" w:rsidRDefault="00000000">
      <w:pPr>
        <w:pStyle w:val="BodyA"/>
        <w:spacing w:before="9" w:after="0" w:line="249" w:lineRule="auto"/>
        <w:ind w:right="197"/>
        <w:rPr>
          <w:rFonts w:ascii="Arial" w:eastAsia="Arial" w:hAnsi="Arial" w:cs="Arial"/>
          <w:color w:val="231F20"/>
          <w:spacing w:val="-5"/>
          <w:sz w:val="28"/>
          <w:szCs w:val="28"/>
          <w:u w:color="231F20"/>
        </w:rPr>
      </w:pPr>
      <w:proofErr w:type="spellStart"/>
      <w:r>
        <w:rPr>
          <w:rFonts w:ascii="Arial" w:hAnsi="Arial"/>
          <w:color w:val="231F20"/>
          <w:sz w:val="28"/>
          <w:szCs w:val="28"/>
          <w:u w:color="231F20"/>
          <w:lang w:val="es-ES_tradnl"/>
        </w:rPr>
        <w:t>Canada</w:t>
      </w:r>
      <w:proofErr w:type="spellEnd"/>
      <w:r>
        <w:rPr>
          <w:rFonts w:ascii="Arial" w:hAnsi="Arial"/>
          <w:color w:val="231F20"/>
          <w:spacing w:val="-12"/>
          <w:sz w:val="28"/>
          <w:szCs w:val="28"/>
          <w:u w:color="231F20"/>
        </w:rPr>
        <w:t xml:space="preserve"> </w:t>
      </w:r>
      <w:r>
        <w:rPr>
          <w:rFonts w:ascii="Arial" w:hAnsi="Arial"/>
          <w:color w:val="231F20"/>
          <w:sz w:val="28"/>
          <w:szCs w:val="28"/>
          <w:u w:color="231F20"/>
        </w:rPr>
        <w:t>Council</w:t>
      </w:r>
      <w:r>
        <w:rPr>
          <w:rFonts w:ascii="Arial" w:hAnsi="Arial"/>
          <w:color w:val="231F20"/>
          <w:spacing w:val="-12"/>
          <w:sz w:val="28"/>
          <w:szCs w:val="28"/>
          <w:u w:color="231F20"/>
        </w:rPr>
        <w:t xml:space="preserve"> </w:t>
      </w:r>
      <w:r>
        <w:rPr>
          <w:rFonts w:ascii="Arial" w:hAnsi="Arial"/>
          <w:color w:val="231F20"/>
          <w:sz w:val="28"/>
          <w:szCs w:val="28"/>
          <w:u w:color="231F20"/>
        </w:rPr>
        <w:t>for</w:t>
      </w:r>
      <w:r>
        <w:rPr>
          <w:rFonts w:ascii="Arial" w:hAnsi="Arial"/>
          <w:color w:val="231F20"/>
          <w:spacing w:val="-12"/>
          <w:sz w:val="28"/>
          <w:szCs w:val="28"/>
          <w:u w:color="231F20"/>
        </w:rPr>
        <w:t xml:space="preserve"> </w:t>
      </w:r>
      <w:r>
        <w:rPr>
          <w:rFonts w:ascii="Arial" w:hAnsi="Arial"/>
          <w:color w:val="231F20"/>
          <w:sz w:val="28"/>
          <w:szCs w:val="28"/>
          <w:u w:color="231F20"/>
        </w:rPr>
        <w:t>the</w:t>
      </w:r>
      <w:r>
        <w:rPr>
          <w:rFonts w:ascii="Arial" w:hAnsi="Arial"/>
          <w:color w:val="231F20"/>
          <w:spacing w:val="-12"/>
          <w:sz w:val="28"/>
          <w:szCs w:val="28"/>
          <w:u w:color="231F20"/>
        </w:rPr>
        <w:t xml:space="preserve"> </w:t>
      </w:r>
      <w:r>
        <w:rPr>
          <w:rFonts w:ascii="Arial" w:hAnsi="Arial"/>
          <w:color w:val="231F20"/>
          <w:spacing w:val="-5"/>
          <w:sz w:val="28"/>
          <w:szCs w:val="28"/>
          <w:u w:color="231F20"/>
        </w:rPr>
        <w:t xml:space="preserve">Arts </w:t>
      </w:r>
    </w:p>
    <w:p w14:paraId="029A95E3" w14:textId="77777777" w:rsidR="00FB4D75" w:rsidRDefault="00000000">
      <w:pPr>
        <w:pStyle w:val="BodyA"/>
        <w:spacing w:before="9" w:after="0" w:line="249" w:lineRule="auto"/>
        <w:ind w:right="197"/>
        <w:rPr>
          <w:rFonts w:ascii="Arial" w:eastAsia="Arial" w:hAnsi="Arial" w:cs="Arial"/>
          <w:sz w:val="28"/>
          <w:szCs w:val="28"/>
        </w:rPr>
      </w:pPr>
      <w:r>
        <w:rPr>
          <w:rFonts w:ascii="Arial" w:hAnsi="Arial"/>
          <w:color w:val="231F20"/>
          <w:sz w:val="28"/>
          <w:szCs w:val="28"/>
          <w:u w:color="231F20"/>
          <w:lang w:val="de-DE"/>
        </w:rPr>
        <w:t>British</w:t>
      </w:r>
      <w:r>
        <w:rPr>
          <w:rFonts w:ascii="Arial" w:hAnsi="Arial"/>
          <w:color w:val="231F20"/>
          <w:spacing w:val="-8"/>
          <w:sz w:val="28"/>
          <w:szCs w:val="28"/>
          <w:u w:color="231F20"/>
        </w:rPr>
        <w:t xml:space="preserve"> </w:t>
      </w:r>
      <w:r>
        <w:rPr>
          <w:rFonts w:ascii="Arial" w:hAnsi="Arial"/>
          <w:color w:val="231F20"/>
          <w:sz w:val="28"/>
          <w:szCs w:val="28"/>
          <w:u w:color="231F20"/>
          <w:lang w:val="it-IT"/>
        </w:rPr>
        <w:t>Columbia</w:t>
      </w:r>
    </w:p>
    <w:p w14:paraId="7F74C9BA" w14:textId="77777777" w:rsidR="00FB4D75" w:rsidRDefault="00000000">
      <w:pPr>
        <w:pStyle w:val="BodyA"/>
        <w:spacing w:before="2" w:after="0" w:line="249" w:lineRule="auto"/>
        <w:ind w:right="26"/>
        <w:rPr>
          <w:rFonts w:ascii="Arial" w:eastAsia="Arial" w:hAnsi="Arial" w:cs="Arial"/>
          <w:color w:val="231F20"/>
          <w:spacing w:val="-4"/>
          <w:sz w:val="28"/>
          <w:szCs w:val="28"/>
          <w:u w:color="231F20"/>
        </w:rPr>
      </w:pPr>
      <w:r>
        <w:rPr>
          <w:rFonts w:ascii="Arial" w:hAnsi="Arial"/>
          <w:color w:val="231F20"/>
          <w:sz w:val="28"/>
          <w:szCs w:val="28"/>
          <w:u w:color="231F20"/>
          <w:lang w:val="de-DE"/>
        </w:rPr>
        <w:t>British</w:t>
      </w:r>
      <w:r>
        <w:rPr>
          <w:rFonts w:ascii="Arial" w:hAnsi="Arial"/>
          <w:color w:val="231F20"/>
          <w:spacing w:val="-33"/>
          <w:sz w:val="28"/>
          <w:szCs w:val="28"/>
          <w:u w:color="231F20"/>
        </w:rPr>
        <w:t xml:space="preserve"> </w:t>
      </w:r>
      <w:r>
        <w:rPr>
          <w:rFonts w:ascii="Arial" w:hAnsi="Arial"/>
          <w:color w:val="231F20"/>
          <w:sz w:val="28"/>
          <w:szCs w:val="28"/>
          <w:u w:color="231F20"/>
          <w:lang w:val="it-IT"/>
        </w:rPr>
        <w:t>Columbia</w:t>
      </w:r>
      <w:r>
        <w:rPr>
          <w:rFonts w:ascii="Arial" w:hAnsi="Arial"/>
          <w:color w:val="231F20"/>
          <w:spacing w:val="-33"/>
          <w:sz w:val="28"/>
          <w:szCs w:val="28"/>
          <w:u w:color="231F20"/>
        </w:rPr>
        <w:t xml:space="preserve"> </w:t>
      </w:r>
      <w:r>
        <w:rPr>
          <w:rFonts w:ascii="Arial" w:hAnsi="Arial"/>
          <w:color w:val="231F20"/>
          <w:sz w:val="28"/>
          <w:szCs w:val="28"/>
          <w:u w:color="231F20"/>
          <w:lang w:val="de-DE"/>
        </w:rPr>
        <w:t>Arts</w:t>
      </w:r>
      <w:r>
        <w:rPr>
          <w:rFonts w:ascii="Arial" w:hAnsi="Arial"/>
          <w:color w:val="231F20"/>
          <w:spacing w:val="-33"/>
          <w:sz w:val="28"/>
          <w:szCs w:val="28"/>
          <w:u w:color="231F20"/>
        </w:rPr>
        <w:t xml:space="preserve"> </w:t>
      </w:r>
      <w:r>
        <w:rPr>
          <w:rFonts w:ascii="Arial" w:hAnsi="Arial"/>
          <w:color w:val="231F20"/>
          <w:spacing w:val="-4"/>
          <w:sz w:val="28"/>
          <w:szCs w:val="28"/>
          <w:u w:color="231F20"/>
        </w:rPr>
        <w:t xml:space="preserve">Council </w:t>
      </w:r>
    </w:p>
    <w:p w14:paraId="3E6BE17B" w14:textId="77777777" w:rsidR="00FB4D75" w:rsidRDefault="00000000">
      <w:pPr>
        <w:pStyle w:val="BodyA"/>
        <w:spacing w:before="2" w:after="0" w:line="249" w:lineRule="auto"/>
        <w:ind w:right="26"/>
        <w:rPr>
          <w:rFonts w:ascii="Arial" w:eastAsia="Arial" w:hAnsi="Arial" w:cs="Arial"/>
          <w:sz w:val="28"/>
          <w:szCs w:val="28"/>
        </w:rPr>
      </w:pPr>
      <w:r>
        <w:rPr>
          <w:rFonts w:ascii="Arial" w:hAnsi="Arial"/>
          <w:color w:val="231F20"/>
          <w:sz w:val="28"/>
          <w:szCs w:val="28"/>
          <w:u w:color="231F20"/>
        </w:rPr>
        <w:t>Metro</w:t>
      </w:r>
      <w:r>
        <w:rPr>
          <w:rFonts w:ascii="Arial" w:hAnsi="Arial"/>
          <w:color w:val="231F20"/>
          <w:spacing w:val="-10"/>
          <w:sz w:val="28"/>
          <w:szCs w:val="28"/>
          <w:u w:color="231F20"/>
        </w:rPr>
        <w:t xml:space="preserve"> </w:t>
      </w:r>
      <w:r>
        <w:rPr>
          <w:rFonts w:ascii="Arial" w:hAnsi="Arial"/>
          <w:color w:val="231F20"/>
          <w:sz w:val="28"/>
          <w:szCs w:val="28"/>
          <w:u w:color="231F20"/>
          <w:lang w:val="fr-FR"/>
        </w:rPr>
        <w:t>Vancouver</w:t>
      </w:r>
    </w:p>
    <w:p w14:paraId="4BB5EE4B" w14:textId="77777777" w:rsidR="00FB4D75" w:rsidRDefault="00000000">
      <w:pPr>
        <w:pStyle w:val="BodyA"/>
        <w:spacing w:before="1" w:after="0"/>
        <w:rPr>
          <w:rFonts w:ascii="Arial" w:eastAsia="Arial" w:hAnsi="Arial" w:cs="Arial"/>
          <w:color w:val="231F20"/>
          <w:sz w:val="28"/>
          <w:szCs w:val="28"/>
          <w:u w:color="231F20"/>
        </w:rPr>
      </w:pPr>
      <w:r>
        <w:rPr>
          <w:rFonts w:ascii="Arial" w:hAnsi="Arial"/>
          <w:color w:val="231F20"/>
          <w:sz w:val="28"/>
          <w:szCs w:val="28"/>
          <w:u w:color="231F20"/>
        </w:rPr>
        <w:t>City</w:t>
      </w:r>
      <w:r>
        <w:rPr>
          <w:rFonts w:ascii="Arial" w:hAnsi="Arial"/>
          <w:color w:val="231F20"/>
          <w:spacing w:val="-29"/>
          <w:sz w:val="28"/>
          <w:szCs w:val="28"/>
          <w:u w:color="231F20"/>
        </w:rPr>
        <w:t xml:space="preserve"> </w:t>
      </w:r>
      <w:r>
        <w:rPr>
          <w:rFonts w:ascii="Arial" w:hAnsi="Arial"/>
          <w:color w:val="231F20"/>
          <w:sz w:val="28"/>
          <w:szCs w:val="28"/>
          <w:u w:color="231F20"/>
        </w:rPr>
        <w:t>of</w:t>
      </w:r>
      <w:r>
        <w:rPr>
          <w:rFonts w:ascii="Arial" w:hAnsi="Arial"/>
          <w:color w:val="231F20"/>
          <w:spacing w:val="-28"/>
          <w:sz w:val="28"/>
          <w:szCs w:val="28"/>
          <w:u w:color="231F20"/>
        </w:rPr>
        <w:t xml:space="preserve"> </w:t>
      </w:r>
      <w:r>
        <w:rPr>
          <w:rFonts w:ascii="Arial" w:hAnsi="Arial"/>
          <w:color w:val="231F20"/>
          <w:sz w:val="28"/>
          <w:szCs w:val="28"/>
          <w:u w:color="231F20"/>
          <w:lang w:val="fr-FR"/>
        </w:rPr>
        <w:t>Vancouver</w:t>
      </w:r>
    </w:p>
    <w:p w14:paraId="1D839F72" w14:textId="77777777" w:rsidR="00FB4D75" w:rsidRDefault="00FB4D75">
      <w:pPr>
        <w:pStyle w:val="BodyA"/>
        <w:spacing w:before="1" w:after="0"/>
        <w:rPr>
          <w:rFonts w:ascii="Arial" w:eastAsia="Arial" w:hAnsi="Arial" w:cs="Arial"/>
          <w:color w:val="231F20"/>
          <w:u w:color="231F20"/>
        </w:rPr>
      </w:pPr>
    </w:p>
    <w:p w14:paraId="5D8896FA" w14:textId="77777777" w:rsidR="00FB4D75" w:rsidRDefault="00FB4D75">
      <w:pPr>
        <w:pStyle w:val="BodyA"/>
        <w:spacing w:before="1" w:after="0"/>
        <w:rPr>
          <w:rFonts w:ascii="Arial" w:eastAsia="Arial" w:hAnsi="Arial" w:cs="Arial"/>
          <w:color w:val="231F20"/>
          <w:u w:color="231F20"/>
        </w:rPr>
      </w:pPr>
    </w:p>
    <w:p w14:paraId="5C14E85C" w14:textId="77777777" w:rsidR="00FB4D75" w:rsidRDefault="00000000">
      <w:pPr>
        <w:pStyle w:val="BodyA"/>
        <w:spacing w:before="1" w:after="0"/>
        <w:rPr>
          <w:rFonts w:ascii="Arial" w:eastAsia="Arial" w:hAnsi="Arial" w:cs="Arial"/>
          <w:b/>
          <w:bCs/>
          <w:color w:val="231F20"/>
          <w:sz w:val="28"/>
          <w:szCs w:val="28"/>
          <w:u w:color="231F20"/>
        </w:rPr>
      </w:pPr>
      <w:r>
        <w:rPr>
          <w:rFonts w:ascii="Arial" w:hAnsi="Arial"/>
          <w:b/>
          <w:bCs/>
          <w:color w:val="231F20"/>
          <w:sz w:val="28"/>
          <w:szCs w:val="28"/>
          <w:u w:color="231F20"/>
        </w:rPr>
        <w:t>ADDITIONAL PARTNERS</w:t>
      </w:r>
    </w:p>
    <w:p w14:paraId="2922EEB6" w14:textId="77777777" w:rsidR="00FB4D75" w:rsidRDefault="00000000">
      <w:pPr>
        <w:pStyle w:val="Default"/>
        <w:spacing w:before="0"/>
        <w:rPr>
          <w:color w:val="231F20"/>
          <w:u w:color="231F20"/>
        </w:rPr>
      </w:pPr>
      <w:r>
        <w:rPr>
          <w:color w:val="231F20"/>
          <w:u w:color="231F20"/>
        </w:rPr>
        <w:t xml:space="preserve">BMO Nesbitt Burns </w:t>
      </w:r>
    </w:p>
    <w:p w14:paraId="3C2C7510" w14:textId="77777777" w:rsidR="00FB4D75" w:rsidRDefault="00000000">
      <w:pPr>
        <w:pStyle w:val="Default"/>
        <w:spacing w:before="0"/>
        <w:rPr>
          <w:color w:val="231F20"/>
          <w:u w:color="231F20"/>
        </w:rPr>
      </w:pPr>
      <w:r>
        <w:rPr>
          <w:color w:val="231F20"/>
          <w:u w:color="231F20"/>
        </w:rPr>
        <w:t xml:space="preserve">Clear HR Consulting </w:t>
      </w:r>
    </w:p>
    <w:p w14:paraId="1093C274" w14:textId="77777777" w:rsidR="00FB4D75" w:rsidRDefault="00000000">
      <w:pPr>
        <w:pStyle w:val="Default"/>
        <w:spacing w:before="0"/>
        <w:rPr>
          <w:color w:val="231F20"/>
          <w:u w:color="231F20"/>
        </w:rPr>
      </w:pPr>
      <w:r>
        <w:rPr>
          <w:color w:val="231F20"/>
          <w:u w:color="231F20"/>
        </w:rPr>
        <w:t xml:space="preserve">Empire Life </w:t>
      </w:r>
    </w:p>
    <w:p w14:paraId="0F97953D" w14:textId="77777777" w:rsidR="00FB4D75" w:rsidRDefault="00000000">
      <w:pPr>
        <w:pStyle w:val="Default"/>
        <w:spacing w:before="0"/>
        <w:rPr>
          <w:color w:val="231F20"/>
          <w:u w:color="231F20"/>
        </w:rPr>
      </w:pPr>
      <w:proofErr w:type="spellStart"/>
      <w:r>
        <w:rPr>
          <w:color w:val="231F20"/>
          <w:u w:color="231F20"/>
        </w:rPr>
        <w:t>Harbourfront</w:t>
      </w:r>
      <w:proofErr w:type="spellEnd"/>
      <w:r>
        <w:rPr>
          <w:color w:val="231F20"/>
          <w:u w:color="231F20"/>
        </w:rPr>
        <w:t xml:space="preserve"> Wealth Management IG Wealth Management </w:t>
      </w:r>
    </w:p>
    <w:p w14:paraId="4545085F" w14:textId="77777777" w:rsidR="00FB4D75" w:rsidRDefault="00000000">
      <w:pPr>
        <w:pStyle w:val="Default"/>
        <w:spacing w:before="0"/>
        <w:rPr>
          <w:color w:val="231F20"/>
          <w:u w:color="231F20"/>
        </w:rPr>
      </w:pPr>
      <w:r>
        <w:rPr>
          <w:color w:val="231F20"/>
          <w:u w:color="231F20"/>
        </w:rPr>
        <w:t xml:space="preserve">KPMG </w:t>
      </w:r>
    </w:p>
    <w:p w14:paraId="045EFBBB" w14:textId="77777777" w:rsidR="00FB4D75" w:rsidRDefault="00000000">
      <w:pPr>
        <w:pStyle w:val="Default"/>
        <w:spacing w:before="0"/>
        <w:rPr>
          <w:color w:val="231F20"/>
          <w:u w:color="231F20"/>
        </w:rPr>
      </w:pPr>
      <w:r>
        <w:rPr>
          <w:color w:val="231F20"/>
          <w:u w:color="231F20"/>
        </w:rPr>
        <w:t xml:space="preserve">Legacy Liquor Store </w:t>
      </w:r>
    </w:p>
    <w:p w14:paraId="4AEBF8E5" w14:textId="77777777" w:rsidR="00FB4D75" w:rsidRDefault="00000000">
      <w:pPr>
        <w:pStyle w:val="Default"/>
        <w:spacing w:before="0"/>
        <w:rPr>
          <w:color w:val="231F20"/>
          <w:u w:color="231F20"/>
        </w:rPr>
      </w:pPr>
      <w:r>
        <w:rPr>
          <w:color w:val="231F20"/>
          <w:u w:color="231F20"/>
        </w:rPr>
        <w:t>Leith Wheeler Investment Counsel</w:t>
      </w:r>
    </w:p>
    <w:p w14:paraId="59B8395D" w14:textId="77777777" w:rsidR="00FB4D75" w:rsidRDefault="00000000">
      <w:pPr>
        <w:pStyle w:val="Default"/>
        <w:spacing w:before="0"/>
        <w:rPr>
          <w:color w:val="231F20"/>
          <w:u w:color="231F20"/>
        </w:rPr>
      </w:pPr>
      <w:r>
        <w:rPr>
          <w:color w:val="231F20"/>
          <w:u w:color="231F20"/>
        </w:rPr>
        <w:t xml:space="preserve">Marin Investments Limited </w:t>
      </w:r>
    </w:p>
    <w:p w14:paraId="0B7D8C44" w14:textId="77777777" w:rsidR="00FB4D75" w:rsidRDefault="00000000">
      <w:pPr>
        <w:pStyle w:val="Default"/>
        <w:spacing w:before="0"/>
        <w:rPr>
          <w:color w:val="231F20"/>
          <w:u w:color="231F20"/>
        </w:rPr>
      </w:pPr>
      <w:r>
        <w:rPr>
          <w:color w:val="231F20"/>
          <w:u w:color="231F20"/>
        </w:rPr>
        <w:t xml:space="preserve">Mercury Launch &amp; Tug Ltd. </w:t>
      </w:r>
    </w:p>
    <w:p w14:paraId="6A7ABA42" w14:textId="77777777" w:rsidR="00FB4D75" w:rsidRDefault="00000000">
      <w:pPr>
        <w:pStyle w:val="Default"/>
        <w:spacing w:before="0"/>
        <w:rPr>
          <w:color w:val="231F20"/>
          <w:u w:color="231F20"/>
        </w:rPr>
      </w:pPr>
      <w:r>
        <w:rPr>
          <w:color w:val="231F20"/>
          <w:u w:color="231F20"/>
        </w:rPr>
        <w:t xml:space="preserve">Mindset Wealth </w:t>
      </w:r>
    </w:p>
    <w:p w14:paraId="0148609B" w14:textId="77777777" w:rsidR="00FB4D75" w:rsidRDefault="00000000">
      <w:pPr>
        <w:pStyle w:val="Default"/>
        <w:spacing w:before="0"/>
        <w:rPr>
          <w:color w:val="231F20"/>
          <w:u w:color="231F20"/>
        </w:rPr>
      </w:pPr>
      <w:r>
        <w:rPr>
          <w:color w:val="231F20"/>
          <w:u w:color="231F20"/>
        </w:rPr>
        <w:t xml:space="preserve">Nook Restaurant </w:t>
      </w:r>
    </w:p>
    <w:p w14:paraId="50AEB9A1" w14:textId="77777777" w:rsidR="00FB4D75" w:rsidRDefault="00000000">
      <w:pPr>
        <w:pStyle w:val="Default"/>
        <w:spacing w:before="0"/>
        <w:rPr>
          <w:color w:val="231F20"/>
          <w:u w:color="231F20"/>
        </w:rPr>
      </w:pPr>
      <w:r>
        <w:rPr>
          <w:color w:val="231F20"/>
          <w:u w:color="231F20"/>
        </w:rPr>
        <w:t xml:space="preserve">Peter Szeto Investment Group </w:t>
      </w:r>
    </w:p>
    <w:p w14:paraId="5A142C7B" w14:textId="77777777" w:rsidR="00FB4D75" w:rsidRDefault="00000000">
      <w:pPr>
        <w:pStyle w:val="Default"/>
        <w:spacing w:before="0"/>
        <w:rPr>
          <w:color w:val="231F20"/>
          <w:u w:color="231F20"/>
        </w:rPr>
      </w:pPr>
      <w:r>
        <w:rPr>
          <w:color w:val="231F20"/>
          <w:u w:color="231F20"/>
        </w:rPr>
        <w:t xml:space="preserve">RGF Integrated Wealth Management </w:t>
      </w:r>
    </w:p>
    <w:p w14:paraId="52FB4B91" w14:textId="77777777" w:rsidR="00FB4D75" w:rsidRDefault="00000000">
      <w:pPr>
        <w:pStyle w:val="Default"/>
        <w:spacing w:before="0"/>
        <w:rPr>
          <w:color w:val="231F20"/>
          <w:u w:color="231F20"/>
        </w:rPr>
      </w:pPr>
      <w:r>
        <w:rPr>
          <w:color w:val="231F20"/>
          <w:u w:color="231F20"/>
        </w:rPr>
        <w:t xml:space="preserve">Richards Buell Sutton LLP </w:t>
      </w:r>
    </w:p>
    <w:p w14:paraId="0D8ECE33" w14:textId="77777777" w:rsidR="00FB4D75" w:rsidRDefault="00000000">
      <w:pPr>
        <w:pStyle w:val="Default"/>
        <w:spacing w:before="0"/>
        <w:rPr>
          <w:color w:val="231F20"/>
          <w:u w:color="231F20"/>
        </w:rPr>
      </w:pPr>
      <w:r>
        <w:rPr>
          <w:color w:val="231F20"/>
          <w:u w:color="231F20"/>
        </w:rPr>
        <w:t xml:space="preserve">TR Trades Reproduction </w:t>
      </w:r>
    </w:p>
    <w:p w14:paraId="3A8929CF" w14:textId="77777777" w:rsidR="00FB4D75" w:rsidRDefault="00000000">
      <w:pPr>
        <w:pStyle w:val="Default"/>
        <w:spacing w:before="0"/>
        <w:rPr>
          <w:color w:val="231F20"/>
          <w:u w:color="231F20"/>
        </w:rPr>
      </w:pPr>
      <w:r>
        <w:rPr>
          <w:color w:val="231F20"/>
          <w:u w:color="231F20"/>
        </w:rPr>
        <w:t>West Coast Title Search Ltd.</w:t>
      </w:r>
    </w:p>
    <w:p w14:paraId="3B15B547" w14:textId="77777777" w:rsidR="00FB4D75" w:rsidRDefault="00FB4D75">
      <w:pPr>
        <w:pStyle w:val="BodyA"/>
        <w:rPr>
          <w:rFonts w:ascii="Arial" w:eastAsia="Arial" w:hAnsi="Arial" w:cs="Arial"/>
          <w:b/>
          <w:bCs/>
          <w:sz w:val="28"/>
          <w:szCs w:val="28"/>
          <w:u w:val="single"/>
        </w:rPr>
      </w:pPr>
    </w:p>
    <w:p w14:paraId="4AD83EC8" w14:textId="77777777" w:rsidR="00FB4D75" w:rsidRDefault="00000000">
      <w:pPr>
        <w:pStyle w:val="BodyA"/>
        <w:rPr>
          <w:rFonts w:ascii="Arial" w:eastAsia="Arial" w:hAnsi="Arial" w:cs="Arial"/>
          <w:b/>
          <w:bCs/>
          <w:sz w:val="28"/>
          <w:szCs w:val="28"/>
        </w:rPr>
      </w:pPr>
      <w:r>
        <w:rPr>
          <w:rFonts w:ascii="Arial" w:hAnsi="Arial"/>
          <w:b/>
          <w:bCs/>
          <w:smallCaps/>
          <w:sz w:val="34"/>
          <w:szCs w:val="34"/>
        </w:rPr>
        <w:t>foundations</w:t>
      </w:r>
    </w:p>
    <w:p w14:paraId="64ED5E43" w14:textId="77777777" w:rsidR="00FB4D75" w:rsidRDefault="00000000">
      <w:pPr>
        <w:pStyle w:val="Default"/>
        <w:spacing w:before="0"/>
      </w:pPr>
      <w:r>
        <w:t>Beech Foundation</w:t>
      </w:r>
      <w:r>
        <w:br/>
        <w:t xml:space="preserve">Morris &amp; Helen Belkin Foundation </w:t>
      </w:r>
    </w:p>
    <w:p w14:paraId="014627DB" w14:textId="77777777" w:rsidR="00FB4D75" w:rsidRDefault="00000000">
      <w:pPr>
        <w:pStyle w:val="Default"/>
        <w:spacing w:before="0"/>
      </w:pPr>
      <w:r>
        <w:t xml:space="preserve">Charles and Eve Chang Foundation </w:t>
      </w:r>
    </w:p>
    <w:p w14:paraId="7B73A52B" w14:textId="77777777" w:rsidR="00FB4D75" w:rsidRDefault="00000000">
      <w:pPr>
        <w:pStyle w:val="Default"/>
        <w:spacing w:before="0"/>
      </w:pPr>
      <w:r>
        <w:t>Christopher Foundation</w:t>
      </w:r>
      <w:r>
        <w:br/>
        <w:t xml:space="preserve">Connor, Clark &amp; Lunn Foundation </w:t>
      </w:r>
    </w:p>
    <w:p w14:paraId="1E944DB2" w14:textId="77777777" w:rsidR="00FB4D75" w:rsidRDefault="00000000">
      <w:pPr>
        <w:pStyle w:val="Default"/>
        <w:spacing w:before="0"/>
      </w:pPr>
      <w:r>
        <w:t>Mel &amp; Geri Davis Charitable Trust</w:t>
      </w:r>
    </w:p>
    <w:p w14:paraId="3A757A69" w14:textId="77777777" w:rsidR="00FB4D75" w:rsidRDefault="00000000">
      <w:pPr>
        <w:pStyle w:val="Default"/>
        <w:spacing w:before="0"/>
      </w:pPr>
      <w:r>
        <w:t>Diamond Foundation</w:t>
      </w:r>
      <w:r>
        <w:br/>
        <w:t xml:space="preserve">G&amp;F Financial Group Foundation </w:t>
      </w:r>
    </w:p>
    <w:p w14:paraId="47E5D254" w14:textId="77777777" w:rsidR="00FB4D75" w:rsidRDefault="00000000">
      <w:pPr>
        <w:pStyle w:val="Default"/>
        <w:spacing w:before="0"/>
      </w:pPr>
      <w:r>
        <w:t xml:space="preserve">The </w:t>
      </w:r>
      <w:proofErr w:type="spellStart"/>
      <w:r>
        <w:t>Hamber</w:t>
      </w:r>
      <w:proofErr w:type="spellEnd"/>
      <w:r>
        <w:t xml:space="preserve"> Foundation</w:t>
      </w:r>
      <w:r>
        <w:br/>
        <w:t>Heathcliff Foundation</w:t>
      </w:r>
      <w:r>
        <w:br/>
      </w:r>
      <w:proofErr w:type="spellStart"/>
      <w:r>
        <w:t>Kaatza</w:t>
      </w:r>
      <w:proofErr w:type="spellEnd"/>
      <w:r>
        <w:t xml:space="preserve"> Foundation</w:t>
      </w:r>
      <w:r>
        <w:br/>
        <w:t xml:space="preserve">John C. Kerr Family Foundation </w:t>
      </w:r>
    </w:p>
    <w:p w14:paraId="56C2C598" w14:textId="77777777" w:rsidR="00FB4D75" w:rsidRDefault="00000000">
      <w:pPr>
        <w:pStyle w:val="Default"/>
        <w:spacing w:before="0"/>
      </w:pPr>
      <w:r>
        <w:t>Lightburn Family Fund, held at Vancouver Foundation</w:t>
      </w:r>
      <w:r>
        <w:br/>
      </w:r>
      <w:proofErr w:type="spellStart"/>
      <w:r>
        <w:t>Lohn</w:t>
      </w:r>
      <w:proofErr w:type="spellEnd"/>
      <w:r>
        <w:t xml:space="preserve"> Foundation</w:t>
      </w:r>
    </w:p>
    <w:p w14:paraId="09233356" w14:textId="77777777" w:rsidR="00FB4D75" w:rsidRDefault="00000000">
      <w:pPr>
        <w:pStyle w:val="Default"/>
        <w:spacing w:before="0"/>
      </w:pPr>
      <w:r>
        <w:t xml:space="preserve">McCarthy </w:t>
      </w:r>
      <w:proofErr w:type="spellStart"/>
      <w:r>
        <w:t>Tetrault</w:t>
      </w:r>
      <w:proofErr w:type="spellEnd"/>
      <w:r>
        <w:t xml:space="preserve"> Foundation</w:t>
      </w:r>
      <w:r>
        <w:br/>
        <w:t>The McLean Foundation</w:t>
      </w:r>
    </w:p>
    <w:p w14:paraId="267518ED" w14:textId="77777777" w:rsidR="00FB4D75" w:rsidRDefault="00000000">
      <w:pPr>
        <w:pStyle w:val="Default"/>
        <w:spacing w:before="0"/>
      </w:pPr>
      <w:r>
        <w:t xml:space="preserve">Moffat Family Fund </w:t>
      </w:r>
      <w:r>
        <w:br/>
        <w:t xml:space="preserve">Alan &amp; Gwendoline </w:t>
      </w:r>
      <w:proofErr w:type="spellStart"/>
      <w:r>
        <w:t>Pyatt</w:t>
      </w:r>
      <w:proofErr w:type="spellEnd"/>
      <w:r>
        <w:t xml:space="preserve"> Foundation </w:t>
      </w:r>
    </w:p>
    <w:p w14:paraId="7549F5CA" w14:textId="77777777" w:rsidR="00FB4D75" w:rsidRDefault="00000000">
      <w:pPr>
        <w:pStyle w:val="Default"/>
        <w:spacing w:before="0"/>
      </w:pPr>
      <w:r>
        <w:t>The River Foundation</w:t>
      </w:r>
      <w:r>
        <w:br/>
        <w:t>The Rix Family Foundation</w:t>
      </w:r>
      <w:r>
        <w:br/>
        <w:t>The Simons Foundation Canada</w:t>
      </w:r>
      <w:r>
        <w:br/>
        <w:t xml:space="preserve">The Somerset Foundation </w:t>
      </w:r>
    </w:p>
    <w:p w14:paraId="31674157" w14:textId="77777777" w:rsidR="00FB4D75" w:rsidRDefault="00000000">
      <w:pPr>
        <w:pStyle w:val="Default"/>
        <w:spacing w:before="0"/>
        <w:rPr>
          <w:lang w:val="es-ES_tradnl"/>
        </w:rPr>
        <w:sectPr w:rsidR="00FB4D75">
          <w:type w:val="continuous"/>
          <w:pgSz w:w="12240" w:h="15840"/>
          <w:pgMar w:top="1440" w:right="1440" w:bottom="1440" w:left="1440" w:header="708" w:footer="708" w:gutter="0"/>
          <w:cols w:num="2" w:space="468"/>
        </w:sectPr>
      </w:pPr>
      <w:proofErr w:type="spellStart"/>
      <w:r>
        <w:rPr>
          <w:lang w:val="es-ES_tradnl"/>
        </w:rPr>
        <w:t>SpencerCreo</w:t>
      </w:r>
      <w:proofErr w:type="spellEnd"/>
      <w:r>
        <w:rPr>
          <w:lang w:val="es-ES_tradnl"/>
        </w:rPr>
        <w:t xml:space="preserve"> </w:t>
      </w:r>
      <w:proofErr w:type="spellStart"/>
      <w:r>
        <w:rPr>
          <w:lang w:val="es-ES_tradnl"/>
        </w:rPr>
        <w:t>Foundation</w:t>
      </w:r>
      <w:proofErr w:type="spellEnd"/>
      <w:r>
        <w:rPr>
          <w:lang w:val="es-ES_tradnl"/>
        </w:rPr>
        <w:t xml:space="preserve"> </w:t>
      </w:r>
    </w:p>
    <w:p w14:paraId="6142834A" w14:textId="77777777" w:rsidR="00FB4D75" w:rsidRDefault="00FB4D75">
      <w:pPr>
        <w:pStyle w:val="BodyA"/>
        <w:rPr>
          <w:rFonts w:ascii="Arial" w:eastAsia="Arial" w:hAnsi="Arial" w:cs="Arial"/>
          <w:b/>
          <w:bCs/>
          <w:sz w:val="28"/>
          <w:szCs w:val="28"/>
          <w:u w:val="single"/>
          <w:lang w:val="es-ES_tradnl"/>
        </w:rPr>
      </w:pPr>
    </w:p>
    <w:p w14:paraId="4FB3A22C" w14:textId="77777777" w:rsidR="00FB4D75" w:rsidRDefault="00FB4D75">
      <w:pPr>
        <w:pStyle w:val="BodyA"/>
        <w:rPr>
          <w:rFonts w:ascii="Arial" w:eastAsia="Arial" w:hAnsi="Arial" w:cs="Arial"/>
          <w:b/>
          <w:bCs/>
          <w:sz w:val="28"/>
          <w:szCs w:val="28"/>
          <w:u w:val="single"/>
          <w:lang w:val="es-ES_tradnl"/>
        </w:rPr>
      </w:pPr>
    </w:p>
    <w:p w14:paraId="3961483A" w14:textId="77777777" w:rsidR="00FB4D75" w:rsidRDefault="00FB4D75">
      <w:pPr>
        <w:pStyle w:val="BodyA"/>
        <w:rPr>
          <w:rFonts w:ascii="Arial" w:eastAsia="Arial" w:hAnsi="Arial" w:cs="Arial"/>
          <w:b/>
          <w:bCs/>
          <w:sz w:val="28"/>
          <w:szCs w:val="28"/>
          <w:u w:val="single"/>
          <w:lang w:val="es-ES_tradnl"/>
        </w:rPr>
      </w:pPr>
    </w:p>
    <w:p w14:paraId="641CB588" w14:textId="77777777" w:rsidR="00FB4D75" w:rsidRDefault="00FB4D75">
      <w:pPr>
        <w:pStyle w:val="BodyA"/>
        <w:rPr>
          <w:rFonts w:ascii="Arial" w:eastAsia="Arial" w:hAnsi="Arial" w:cs="Arial"/>
          <w:b/>
          <w:bCs/>
          <w:sz w:val="28"/>
          <w:szCs w:val="28"/>
          <w:u w:val="single"/>
          <w:lang w:val="es-ES_tradnl"/>
        </w:rPr>
      </w:pPr>
    </w:p>
    <w:p w14:paraId="3C6D01CA" w14:textId="77777777" w:rsidR="00FB4D75" w:rsidRDefault="00FB4D75">
      <w:pPr>
        <w:pStyle w:val="BodyA"/>
        <w:rPr>
          <w:rFonts w:ascii="Arial" w:eastAsia="Arial" w:hAnsi="Arial" w:cs="Arial"/>
          <w:b/>
          <w:bCs/>
          <w:sz w:val="28"/>
          <w:szCs w:val="28"/>
          <w:u w:val="single"/>
          <w:lang w:val="es-ES_tradnl"/>
        </w:rPr>
      </w:pPr>
    </w:p>
    <w:p w14:paraId="3CEA84FD" w14:textId="77777777" w:rsidR="00FB4D75" w:rsidRDefault="00FB4D75">
      <w:pPr>
        <w:pStyle w:val="BodyA"/>
        <w:rPr>
          <w:rFonts w:ascii="Arial" w:eastAsia="Arial" w:hAnsi="Arial" w:cs="Arial"/>
          <w:b/>
          <w:bCs/>
          <w:sz w:val="28"/>
          <w:szCs w:val="28"/>
          <w:u w:val="single"/>
          <w:lang w:val="es-ES_tradnl"/>
        </w:rPr>
      </w:pPr>
    </w:p>
    <w:p w14:paraId="0BFCB940" w14:textId="77777777" w:rsidR="00FB4D75" w:rsidRDefault="00FB4D75">
      <w:pPr>
        <w:pStyle w:val="BodyA"/>
        <w:rPr>
          <w:rFonts w:ascii="Arial" w:eastAsia="Arial" w:hAnsi="Arial" w:cs="Arial"/>
          <w:b/>
          <w:bCs/>
          <w:sz w:val="28"/>
          <w:szCs w:val="28"/>
          <w:u w:val="single"/>
          <w:lang w:val="es-ES_tradnl"/>
        </w:rPr>
      </w:pPr>
    </w:p>
    <w:p w14:paraId="795B8FD5" w14:textId="77777777" w:rsidR="00FB4D75" w:rsidRDefault="00FB4D75">
      <w:pPr>
        <w:pStyle w:val="BodyA"/>
        <w:rPr>
          <w:rFonts w:ascii="Arial" w:eastAsia="Arial" w:hAnsi="Arial" w:cs="Arial"/>
          <w:b/>
          <w:bCs/>
          <w:sz w:val="28"/>
          <w:szCs w:val="28"/>
          <w:u w:val="single"/>
          <w:lang w:val="es-ES_tradnl"/>
        </w:rPr>
      </w:pPr>
    </w:p>
    <w:p w14:paraId="48A9D870" w14:textId="77777777" w:rsidR="00FB4D75" w:rsidRDefault="00FB4D75">
      <w:pPr>
        <w:pStyle w:val="BodyA"/>
        <w:rPr>
          <w:rFonts w:ascii="Arial" w:eastAsia="Arial" w:hAnsi="Arial" w:cs="Arial"/>
          <w:b/>
          <w:bCs/>
          <w:sz w:val="28"/>
          <w:szCs w:val="28"/>
          <w:u w:val="single"/>
        </w:rPr>
      </w:pPr>
    </w:p>
    <w:p w14:paraId="36E1167B" w14:textId="77777777" w:rsidR="00FB4D75" w:rsidRDefault="00000000">
      <w:pPr>
        <w:pStyle w:val="Heading"/>
        <w:spacing w:before="106"/>
        <w:rPr>
          <w:rFonts w:ascii="Arial" w:eastAsia="Arial" w:hAnsi="Arial" w:cs="Arial"/>
          <w:b/>
          <w:bCs/>
          <w:color w:val="000000"/>
          <w:sz w:val="28"/>
          <w:szCs w:val="28"/>
          <w:u w:val="single" w:color="000000"/>
          <w:shd w:val="clear" w:color="auto" w:fill="FFFF00"/>
        </w:rPr>
      </w:pPr>
      <w:bookmarkStart w:id="13" w:name="_Toc6"/>
      <w:r>
        <w:rPr>
          <w:rFonts w:ascii="Arial Black" w:hAnsi="Arial Black"/>
          <w:color w:val="231F20"/>
          <w:u w:val="single" w:color="231F20"/>
          <w:shd w:val="clear" w:color="auto" w:fill="FFFF00"/>
        </w:rPr>
        <w:t>DONORS:</w:t>
      </w:r>
      <w:bookmarkEnd w:id="13"/>
    </w:p>
    <w:p w14:paraId="742845B2" w14:textId="77777777" w:rsidR="00FB4D75" w:rsidRDefault="00FB4D75">
      <w:pPr>
        <w:pStyle w:val="Default"/>
        <w:spacing w:before="0"/>
      </w:pPr>
    </w:p>
    <w:p w14:paraId="4806B5C6" w14:textId="77777777" w:rsidR="00FB4D75" w:rsidRDefault="00000000">
      <w:pPr>
        <w:pStyle w:val="BodyA"/>
        <w:spacing w:line="249" w:lineRule="auto"/>
        <w:ind w:right="581"/>
        <w:rPr>
          <w:rFonts w:ascii="Arial" w:eastAsia="Arial" w:hAnsi="Arial" w:cs="Arial"/>
          <w:b/>
          <w:bCs/>
          <w:sz w:val="28"/>
          <w:szCs w:val="28"/>
        </w:rPr>
      </w:pPr>
      <w:r>
        <w:rPr>
          <w:rFonts w:ascii="Arial" w:hAnsi="Arial"/>
          <w:b/>
          <w:bCs/>
          <w:sz w:val="28"/>
          <w:szCs w:val="28"/>
        </w:rPr>
        <w:t xml:space="preserve">Our lists of donors are available upon request. </w:t>
      </w:r>
    </w:p>
    <w:p w14:paraId="44784D5D" w14:textId="77777777" w:rsidR="00FB4D75" w:rsidRDefault="00000000">
      <w:pPr>
        <w:pStyle w:val="BodyA"/>
        <w:spacing w:line="249" w:lineRule="auto"/>
        <w:ind w:right="581"/>
      </w:pPr>
      <w:r>
        <w:rPr>
          <w:rFonts w:ascii="Arial" w:hAnsi="Arial"/>
          <w:b/>
          <w:bCs/>
          <w:sz w:val="28"/>
          <w:szCs w:val="28"/>
        </w:rPr>
        <w:t xml:space="preserve">Contact </w:t>
      </w:r>
      <w:r>
        <w:rPr>
          <w:b/>
          <w:bCs/>
          <w:sz w:val="28"/>
          <w:szCs w:val="28"/>
        </w:rPr>
        <w:t>donations@artsclub.com</w:t>
      </w:r>
      <w:r>
        <w:rPr>
          <w:rFonts w:ascii="Arial" w:hAnsi="Arial"/>
          <w:b/>
          <w:bCs/>
          <w:sz w:val="28"/>
          <w:szCs w:val="28"/>
        </w:rPr>
        <w:t xml:space="preserve"> </w:t>
      </w:r>
    </w:p>
    <w:p w14:paraId="563CB9DB" w14:textId="77777777" w:rsidR="00FB4D75" w:rsidRDefault="00000000">
      <w:pPr>
        <w:pStyle w:val="BodyA"/>
        <w:spacing w:line="249" w:lineRule="auto"/>
        <w:ind w:right="581"/>
      </w:pPr>
      <w:r>
        <w:rPr>
          <w:rFonts w:ascii="Arial" w:hAnsi="Arial"/>
          <w:sz w:val="28"/>
          <w:szCs w:val="28"/>
        </w:rPr>
        <w:t>The</w:t>
      </w:r>
      <w:r>
        <w:rPr>
          <w:rFonts w:ascii="Arial" w:hAnsi="Arial"/>
          <w:spacing w:val="-34"/>
          <w:sz w:val="28"/>
          <w:szCs w:val="28"/>
        </w:rPr>
        <w:t xml:space="preserve"> </w:t>
      </w:r>
      <w:r>
        <w:rPr>
          <w:rFonts w:ascii="Arial" w:hAnsi="Arial"/>
          <w:sz w:val="28"/>
          <w:szCs w:val="28"/>
          <w:lang w:val="de-DE"/>
        </w:rPr>
        <w:t>Arts</w:t>
      </w:r>
      <w:r>
        <w:rPr>
          <w:rFonts w:ascii="Arial" w:hAnsi="Arial"/>
          <w:spacing w:val="-33"/>
          <w:sz w:val="28"/>
          <w:szCs w:val="28"/>
        </w:rPr>
        <w:t xml:space="preserve"> </w:t>
      </w:r>
      <w:r>
        <w:rPr>
          <w:rFonts w:ascii="Arial" w:hAnsi="Arial"/>
          <w:sz w:val="28"/>
          <w:szCs w:val="28"/>
        </w:rPr>
        <w:t>Club</w:t>
      </w:r>
      <w:r>
        <w:rPr>
          <w:rFonts w:ascii="Arial" w:hAnsi="Arial"/>
          <w:spacing w:val="-33"/>
          <w:sz w:val="28"/>
          <w:szCs w:val="28"/>
        </w:rPr>
        <w:t xml:space="preserve"> </w:t>
      </w:r>
      <w:r>
        <w:rPr>
          <w:rFonts w:ascii="Arial" w:hAnsi="Arial"/>
          <w:sz w:val="28"/>
          <w:szCs w:val="28"/>
        </w:rPr>
        <w:t>Theatre</w:t>
      </w:r>
      <w:r>
        <w:rPr>
          <w:rFonts w:ascii="Arial" w:hAnsi="Arial"/>
          <w:spacing w:val="-33"/>
          <w:sz w:val="28"/>
          <w:szCs w:val="28"/>
        </w:rPr>
        <w:t xml:space="preserve"> </w:t>
      </w:r>
      <w:r>
        <w:rPr>
          <w:rFonts w:ascii="Arial" w:hAnsi="Arial"/>
          <w:sz w:val="28"/>
          <w:szCs w:val="28"/>
        </w:rPr>
        <w:t>Company</w:t>
      </w:r>
      <w:r>
        <w:rPr>
          <w:rFonts w:ascii="Arial" w:hAnsi="Arial"/>
          <w:spacing w:val="-34"/>
          <w:sz w:val="28"/>
          <w:szCs w:val="28"/>
        </w:rPr>
        <w:t xml:space="preserve"> </w:t>
      </w:r>
      <w:r>
        <w:rPr>
          <w:rFonts w:ascii="Arial" w:hAnsi="Arial"/>
          <w:sz w:val="28"/>
          <w:szCs w:val="28"/>
        </w:rPr>
        <w:t>relies</w:t>
      </w:r>
      <w:r>
        <w:rPr>
          <w:rFonts w:ascii="Arial" w:hAnsi="Arial"/>
          <w:spacing w:val="-33"/>
          <w:sz w:val="28"/>
          <w:szCs w:val="28"/>
        </w:rPr>
        <w:t xml:space="preserve"> </w:t>
      </w:r>
      <w:r>
        <w:rPr>
          <w:rFonts w:ascii="Arial" w:hAnsi="Arial"/>
          <w:sz w:val="28"/>
          <w:szCs w:val="28"/>
        </w:rPr>
        <w:t>on</w:t>
      </w:r>
      <w:r>
        <w:rPr>
          <w:rFonts w:ascii="Arial" w:hAnsi="Arial"/>
          <w:spacing w:val="-33"/>
          <w:sz w:val="28"/>
          <w:szCs w:val="28"/>
        </w:rPr>
        <w:t xml:space="preserve"> </w:t>
      </w:r>
      <w:r>
        <w:rPr>
          <w:rFonts w:ascii="Arial" w:hAnsi="Arial"/>
          <w:sz w:val="28"/>
          <w:szCs w:val="28"/>
        </w:rPr>
        <w:t>your</w:t>
      </w:r>
      <w:r>
        <w:rPr>
          <w:rFonts w:ascii="Arial" w:hAnsi="Arial"/>
          <w:spacing w:val="-33"/>
          <w:sz w:val="28"/>
          <w:szCs w:val="28"/>
        </w:rPr>
        <w:t xml:space="preserve"> </w:t>
      </w:r>
      <w:r>
        <w:rPr>
          <w:rFonts w:ascii="Arial" w:hAnsi="Arial"/>
          <w:sz w:val="28"/>
          <w:szCs w:val="28"/>
        </w:rPr>
        <w:t>philanthropic</w:t>
      </w:r>
      <w:r>
        <w:rPr>
          <w:rFonts w:ascii="Arial" w:hAnsi="Arial"/>
          <w:spacing w:val="-34"/>
          <w:sz w:val="28"/>
          <w:szCs w:val="28"/>
        </w:rPr>
        <w:t xml:space="preserve"> </w:t>
      </w:r>
      <w:r>
        <w:rPr>
          <w:rFonts w:ascii="Arial" w:hAnsi="Arial"/>
          <w:sz w:val="28"/>
          <w:szCs w:val="28"/>
        </w:rPr>
        <w:t>support</w:t>
      </w:r>
      <w:r>
        <w:rPr>
          <w:rFonts w:ascii="Arial" w:hAnsi="Arial"/>
          <w:spacing w:val="-33"/>
          <w:sz w:val="28"/>
          <w:szCs w:val="28"/>
        </w:rPr>
        <w:t xml:space="preserve"> </w:t>
      </w:r>
      <w:r>
        <w:rPr>
          <w:rFonts w:ascii="Arial" w:hAnsi="Arial"/>
          <w:sz w:val="28"/>
          <w:szCs w:val="28"/>
        </w:rPr>
        <w:t>to</w:t>
      </w:r>
      <w:r>
        <w:rPr>
          <w:rFonts w:ascii="Arial" w:hAnsi="Arial"/>
          <w:spacing w:val="-33"/>
          <w:sz w:val="28"/>
          <w:szCs w:val="28"/>
        </w:rPr>
        <w:t xml:space="preserve"> </w:t>
      </w:r>
      <w:r>
        <w:rPr>
          <w:rFonts w:ascii="Arial" w:hAnsi="Arial"/>
          <w:sz w:val="28"/>
          <w:szCs w:val="28"/>
        </w:rPr>
        <w:t>ensure</w:t>
      </w:r>
      <w:r>
        <w:rPr>
          <w:rFonts w:ascii="Arial" w:hAnsi="Arial"/>
          <w:spacing w:val="-33"/>
          <w:sz w:val="28"/>
          <w:szCs w:val="28"/>
        </w:rPr>
        <w:t xml:space="preserve"> </w:t>
      </w:r>
      <w:r>
        <w:rPr>
          <w:rFonts w:ascii="Arial" w:hAnsi="Arial"/>
          <w:spacing w:val="-6"/>
          <w:sz w:val="28"/>
          <w:szCs w:val="28"/>
        </w:rPr>
        <w:t xml:space="preserve">the </w:t>
      </w:r>
      <w:r>
        <w:rPr>
          <w:rFonts w:ascii="Arial" w:hAnsi="Arial"/>
          <w:sz w:val="28"/>
          <w:szCs w:val="28"/>
        </w:rPr>
        <w:t>strength</w:t>
      </w:r>
      <w:r>
        <w:rPr>
          <w:rFonts w:ascii="Arial" w:hAnsi="Arial"/>
          <w:spacing w:val="-24"/>
          <w:sz w:val="28"/>
          <w:szCs w:val="28"/>
        </w:rPr>
        <w:t xml:space="preserve"> </w:t>
      </w:r>
      <w:r>
        <w:rPr>
          <w:rFonts w:ascii="Arial" w:hAnsi="Arial"/>
          <w:sz w:val="28"/>
          <w:szCs w:val="28"/>
        </w:rPr>
        <w:t>and</w:t>
      </w:r>
      <w:r>
        <w:rPr>
          <w:rFonts w:ascii="Arial" w:hAnsi="Arial"/>
          <w:spacing w:val="-23"/>
          <w:sz w:val="28"/>
          <w:szCs w:val="28"/>
        </w:rPr>
        <w:t xml:space="preserve"> </w:t>
      </w:r>
      <w:r>
        <w:rPr>
          <w:rFonts w:ascii="Arial" w:hAnsi="Arial"/>
          <w:sz w:val="28"/>
          <w:szCs w:val="28"/>
        </w:rPr>
        <w:t>vitality</w:t>
      </w:r>
      <w:r>
        <w:rPr>
          <w:rFonts w:ascii="Arial" w:hAnsi="Arial"/>
          <w:spacing w:val="-23"/>
          <w:sz w:val="28"/>
          <w:szCs w:val="28"/>
        </w:rPr>
        <w:t xml:space="preserve"> </w:t>
      </w:r>
      <w:r>
        <w:rPr>
          <w:rFonts w:ascii="Arial" w:hAnsi="Arial"/>
          <w:sz w:val="28"/>
          <w:szCs w:val="28"/>
        </w:rPr>
        <w:t>of</w:t>
      </w:r>
      <w:r>
        <w:rPr>
          <w:rFonts w:ascii="Arial" w:hAnsi="Arial"/>
          <w:spacing w:val="-23"/>
          <w:sz w:val="28"/>
          <w:szCs w:val="28"/>
        </w:rPr>
        <w:t xml:space="preserve"> </w:t>
      </w:r>
      <w:r>
        <w:rPr>
          <w:rFonts w:ascii="Arial" w:hAnsi="Arial"/>
          <w:sz w:val="28"/>
          <w:szCs w:val="28"/>
        </w:rPr>
        <w:t>the</w:t>
      </w:r>
      <w:r>
        <w:rPr>
          <w:rFonts w:ascii="Arial" w:hAnsi="Arial"/>
          <w:spacing w:val="-23"/>
          <w:sz w:val="28"/>
          <w:szCs w:val="28"/>
        </w:rPr>
        <w:t xml:space="preserve"> </w:t>
      </w:r>
      <w:r>
        <w:rPr>
          <w:rFonts w:ascii="Arial" w:hAnsi="Arial"/>
          <w:sz w:val="28"/>
          <w:szCs w:val="28"/>
        </w:rPr>
        <w:t>company.</w:t>
      </w:r>
      <w:r>
        <w:rPr>
          <w:rFonts w:ascii="Arial" w:hAnsi="Arial"/>
          <w:spacing w:val="-23"/>
          <w:sz w:val="28"/>
          <w:szCs w:val="28"/>
        </w:rPr>
        <w:t xml:space="preserve"> </w:t>
      </w:r>
      <w:r>
        <w:rPr>
          <w:rFonts w:ascii="Arial" w:hAnsi="Arial"/>
          <w:sz w:val="28"/>
          <w:szCs w:val="28"/>
        </w:rPr>
        <w:t>As</w:t>
      </w:r>
      <w:r>
        <w:rPr>
          <w:rFonts w:ascii="Arial" w:hAnsi="Arial"/>
          <w:spacing w:val="-23"/>
          <w:sz w:val="28"/>
          <w:szCs w:val="28"/>
        </w:rPr>
        <w:t xml:space="preserve"> </w:t>
      </w:r>
      <w:r>
        <w:rPr>
          <w:rFonts w:ascii="Arial" w:hAnsi="Arial"/>
          <w:sz w:val="28"/>
          <w:szCs w:val="28"/>
        </w:rPr>
        <w:t>a</w:t>
      </w:r>
      <w:r>
        <w:rPr>
          <w:rFonts w:ascii="Arial" w:hAnsi="Arial"/>
          <w:spacing w:val="-23"/>
          <w:sz w:val="28"/>
          <w:szCs w:val="28"/>
        </w:rPr>
        <w:t xml:space="preserve"> </w:t>
      </w:r>
      <w:r>
        <w:rPr>
          <w:rFonts w:ascii="Arial" w:hAnsi="Arial"/>
          <w:sz w:val="28"/>
          <w:szCs w:val="28"/>
        </w:rPr>
        <w:t>non-profit</w:t>
      </w:r>
      <w:r>
        <w:rPr>
          <w:rFonts w:ascii="Arial" w:hAnsi="Arial"/>
          <w:spacing w:val="-23"/>
          <w:sz w:val="28"/>
          <w:szCs w:val="28"/>
        </w:rPr>
        <w:t xml:space="preserve"> </w:t>
      </w:r>
      <w:r>
        <w:rPr>
          <w:rFonts w:ascii="Arial" w:hAnsi="Arial"/>
          <w:sz w:val="28"/>
          <w:szCs w:val="28"/>
        </w:rPr>
        <w:t>organization,</w:t>
      </w:r>
      <w:r>
        <w:rPr>
          <w:rFonts w:ascii="Arial" w:hAnsi="Arial"/>
          <w:spacing w:val="-23"/>
          <w:sz w:val="28"/>
          <w:szCs w:val="28"/>
        </w:rPr>
        <w:t xml:space="preserve"> </w:t>
      </w:r>
      <w:r>
        <w:rPr>
          <w:rFonts w:ascii="Arial" w:hAnsi="Arial"/>
          <w:sz w:val="28"/>
          <w:szCs w:val="28"/>
        </w:rPr>
        <w:t>the</w:t>
      </w:r>
      <w:r>
        <w:rPr>
          <w:rFonts w:ascii="Arial" w:hAnsi="Arial"/>
          <w:spacing w:val="-23"/>
          <w:sz w:val="28"/>
          <w:szCs w:val="28"/>
        </w:rPr>
        <w:t xml:space="preserve"> </w:t>
      </w:r>
      <w:r>
        <w:rPr>
          <w:rFonts w:ascii="Arial" w:hAnsi="Arial"/>
          <w:sz w:val="28"/>
          <w:szCs w:val="28"/>
          <w:lang w:val="de-DE"/>
        </w:rPr>
        <w:t>Arts</w:t>
      </w:r>
      <w:r>
        <w:rPr>
          <w:rFonts w:ascii="Arial" w:hAnsi="Arial"/>
          <w:spacing w:val="-23"/>
          <w:sz w:val="28"/>
          <w:szCs w:val="28"/>
        </w:rPr>
        <w:t xml:space="preserve"> </w:t>
      </w:r>
      <w:r>
        <w:rPr>
          <w:rFonts w:ascii="Arial" w:hAnsi="Arial"/>
          <w:sz w:val="28"/>
          <w:szCs w:val="28"/>
        </w:rPr>
        <w:t>Club would not exist without the generosity of our individual donors—thank you for your</w:t>
      </w:r>
      <w:r>
        <w:rPr>
          <w:rFonts w:ascii="Arial" w:hAnsi="Arial"/>
          <w:spacing w:val="-25"/>
          <w:sz w:val="28"/>
          <w:szCs w:val="28"/>
        </w:rPr>
        <w:t xml:space="preserve"> </w:t>
      </w:r>
      <w:r>
        <w:rPr>
          <w:rFonts w:ascii="Arial" w:hAnsi="Arial"/>
          <w:sz w:val="28"/>
          <w:szCs w:val="28"/>
        </w:rPr>
        <w:t>support!</w:t>
      </w:r>
      <w:r>
        <w:rPr>
          <w:rFonts w:ascii="Arial" w:hAnsi="Arial"/>
          <w:spacing w:val="-24"/>
          <w:sz w:val="28"/>
          <w:szCs w:val="28"/>
        </w:rPr>
        <w:t xml:space="preserve"> </w:t>
      </w:r>
      <w:r>
        <w:rPr>
          <w:rFonts w:ascii="Arial" w:hAnsi="Arial"/>
          <w:spacing w:val="-6"/>
          <w:sz w:val="28"/>
          <w:szCs w:val="28"/>
          <w:lang w:val="de-DE"/>
        </w:rPr>
        <w:t>We</w:t>
      </w:r>
      <w:r>
        <w:rPr>
          <w:rFonts w:ascii="Arial" w:hAnsi="Arial"/>
          <w:spacing w:val="-24"/>
          <w:sz w:val="28"/>
          <w:szCs w:val="28"/>
        </w:rPr>
        <w:t xml:space="preserve"> </w:t>
      </w:r>
      <w:r>
        <w:rPr>
          <w:rFonts w:ascii="Arial" w:hAnsi="Arial"/>
          <w:sz w:val="28"/>
          <w:szCs w:val="28"/>
        </w:rPr>
        <w:t>endeavor</w:t>
      </w:r>
      <w:r>
        <w:rPr>
          <w:rFonts w:ascii="Arial" w:hAnsi="Arial"/>
          <w:spacing w:val="-24"/>
          <w:sz w:val="28"/>
          <w:szCs w:val="28"/>
        </w:rPr>
        <w:t xml:space="preserve"> </w:t>
      </w:r>
      <w:r>
        <w:rPr>
          <w:rFonts w:ascii="Arial" w:hAnsi="Arial"/>
          <w:sz w:val="28"/>
          <w:szCs w:val="28"/>
        </w:rPr>
        <w:t>to</w:t>
      </w:r>
      <w:r>
        <w:rPr>
          <w:rFonts w:ascii="Arial" w:hAnsi="Arial"/>
          <w:spacing w:val="-24"/>
          <w:sz w:val="28"/>
          <w:szCs w:val="28"/>
        </w:rPr>
        <w:t xml:space="preserve"> </w:t>
      </w:r>
      <w:r>
        <w:rPr>
          <w:rFonts w:ascii="Arial" w:hAnsi="Arial"/>
          <w:sz w:val="28"/>
          <w:szCs w:val="28"/>
        </w:rPr>
        <w:t>include</w:t>
      </w:r>
      <w:r>
        <w:rPr>
          <w:rFonts w:ascii="Arial" w:hAnsi="Arial"/>
          <w:spacing w:val="-25"/>
          <w:sz w:val="28"/>
          <w:szCs w:val="28"/>
        </w:rPr>
        <w:t xml:space="preserve"> </w:t>
      </w:r>
      <w:r>
        <w:rPr>
          <w:rFonts w:ascii="Arial" w:hAnsi="Arial"/>
          <w:sz w:val="28"/>
          <w:szCs w:val="28"/>
        </w:rPr>
        <w:t>all</w:t>
      </w:r>
      <w:r>
        <w:rPr>
          <w:rFonts w:ascii="Arial" w:hAnsi="Arial"/>
          <w:spacing w:val="-24"/>
          <w:sz w:val="28"/>
          <w:szCs w:val="28"/>
        </w:rPr>
        <w:t xml:space="preserve"> </w:t>
      </w:r>
      <w:r>
        <w:rPr>
          <w:rFonts w:ascii="Arial" w:hAnsi="Arial"/>
          <w:sz w:val="28"/>
          <w:szCs w:val="28"/>
        </w:rPr>
        <w:t>patrons</w:t>
      </w:r>
      <w:r>
        <w:rPr>
          <w:rFonts w:ascii="Arial" w:hAnsi="Arial"/>
          <w:spacing w:val="-24"/>
          <w:sz w:val="28"/>
          <w:szCs w:val="28"/>
        </w:rPr>
        <w:t xml:space="preserve"> </w:t>
      </w:r>
      <w:r>
        <w:rPr>
          <w:rFonts w:ascii="Arial" w:hAnsi="Arial"/>
          <w:sz w:val="28"/>
          <w:szCs w:val="28"/>
        </w:rPr>
        <w:t>at</w:t>
      </w:r>
      <w:r>
        <w:rPr>
          <w:rFonts w:ascii="Arial" w:hAnsi="Arial"/>
          <w:spacing w:val="-24"/>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lang w:val="it-IT"/>
        </w:rPr>
        <w:t>Thespian</w:t>
      </w:r>
      <w:r>
        <w:rPr>
          <w:rFonts w:ascii="Arial" w:hAnsi="Arial"/>
          <w:spacing w:val="-25"/>
          <w:sz w:val="28"/>
          <w:szCs w:val="28"/>
        </w:rPr>
        <w:t xml:space="preserve"> </w:t>
      </w:r>
      <w:r>
        <w:rPr>
          <w:rFonts w:ascii="Arial" w:hAnsi="Arial"/>
          <w:sz w:val="28"/>
          <w:szCs w:val="28"/>
          <w:lang w:val="da-DK"/>
        </w:rPr>
        <w:t>level</w:t>
      </w:r>
      <w:r>
        <w:rPr>
          <w:rFonts w:ascii="Arial" w:hAnsi="Arial"/>
          <w:spacing w:val="-24"/>
          <w:sz w:val="28"/>
          <w:szCs w:val="28"/>
        </w:rPr>
        <w:t xml:space="preserve"> </w:t>
      </w:r>
      <w:r>
        <w:rPr>
          <w:rFonts w:ascii="Arial" w:hAnsi="Arial"/>
          <w:sz w:val="28"/>
          <w:szCs w:val="28"/>
        </w:rPr>
        <w:t>or</w:t>
      </w:r>
      <w:r>
        <w:rPr>
          <w:rFonts w:ascii="Arial" w:hAnsi="Arial"/>
          <w:spacing w:val="-24"/>
          <w:sz w:val="28"/>
          <w:szCs w:val="28"/>
        </w:rPr>
        <w:t xml:space="preserve"> </w:t>
      </w:r>
      <w:r>
        <w:rPr>
          <w:rFonts w:ascii="Arial" w:hAnsi="Arial"/>
          <w:sz w:val="28"/>
          <w:szCs w:val="28"/>
        </w:rPr>
        <w:t>higher who</w:t>
      </w:r>
      <w:r>
        <w:rPr>
          <w:rFonts w:ascii="Arial" w:hAnsi="Arial"/>
          <w:spacing w:val="-26"/>
          <w:sz w:val="28"/>
          <w:szCs w:val="28"/>
        </w:rPr>
        <w:t xml:space="preserve"> </w:t>
      </w:r>
      <w:r>
        <w:rPr>
          <w:rFonts w:ascii="Arial" w:hAnsi="Arial"/>
          <w:sz w:val="28"/>
          <w:szCs w:val="28"/>
        </w:rPr>
        <w:t>wish</w:t>
      </w:r>
      <w:r>
        <w:rPr>
          <w:rFonts w:ascii="Arial" w:hAnsi="Arial"/>
          <w:spacing w:val="-26"/>
          <w:sz w:val="28"/>
          <w:szCs w:val="28"/>
        </w:rPr>
        <w:t xml:space="preserve"> </w:t>
      </w:r>
      <w:r>
        <w:rPr>
          <w:rFonts w:ascii="Arial" w:hAnsi="Arial"/>
          <w:sz w:val="28"/>
          <w:szCs w:val="28"/>
        </w:rPr>
        <w:t>to</w:t>
      </w:r>
      <w:r>
        <w:rPr>
          <w:rFonts w:ascii="Arial" w:hAnsi="Arial"/>
          <w:spacing w:val="-25"/>
          <w:sz w:val="28"/>
          <w:szCs w:val="28"/>
        </w:rPr>
        <w:t xml:space="preserve"> </w:t>
      </w:r>
      <w:r>
        <w:rPr>
          <w:rFonts w:ascii="Arial" w:hAnsi="Arial"/>
          <w:sz w:val="28"/>
          <w:szCs w:val="28"/>
        </w:rPr>
        <w:t>be</w:t>
      </w:r>
      <w:r>
        <w:rPr>
          <w:rFonts w:ascii="Arial" w:hAnsi="Arial"/>
          <w:spacing w:val="-26"/>
          <w:sz w:val="28"/>
          <w:szCs w:val="28"/>
        </w:rPr>
        <w:t xml:space="preserve"> </w:t>
      </w:r>
      <w:r>
        <w:rPr>
          <w:rFonts w:ascii="Arial" w:hAnsi="Arial"/>
          <w:sz w:val="28"/>
          <w:szCs w:val="28"/>
        </w:rPr>
        <w:t>listed.</w:t>
      </w:r>
      <w:r>
        <w:rPr>
          <w:rFonts w:ascii="Arial" w:hAnsi="Arial"/>
          <w:spacing w:val="-26"/>
          <w:sz w:val="28"/>
          <w:szCs w:val="28"/>
        </w:rPr>
        <w:t xml:space="preserve"> </w:t>
      </w:r>
      <w:r>
        <w:rPr>
          <w:rFonts w:ascii="Arial" w:hAnsi="Arial"/>
          <w:sz w:val="28"/>
          <w:szCs w:val="28"/>
        </w:rPr>
        <w:t>If</w:t>
      </w:r>
      <w:r>
        <w:rPr>
          <w:rFonts w:ascii="Arial" w:hAnsi="Arial"/>
          <w:spacing w:val="-25"/>
          <w:sz w:val="28"/>
          <w:szCs w:val="28"/>
        </w:rPr>
        <w:t xml:space="preserve"> </w:t>
      </w:r>
      <w:r>
        <w:rPr>
          <w:rFonts w:ascii="Arial" w:hAnsi="Arial"/>
          <w:sz w:val="28"/>
          <w:szCs w:val="28"/>
        </w:rPr>
        <w:t>you</w:t>
      </w:r>
      <w:r>
        <w:rPr>
          <w:rFonts w:ascii="Arial" w:hAnsi="Arial"/>
          <w:spacing w:val="-26"/>
          <w:sz w:val="28"/>
          <w:szCs w:val="28"/>
        </w:rPr>
        <w:t xml:space="preserve"> </w:t>
      </w:r>
      <w:r>
        <w:rPr>
          <w:rFonts w:ascii="Arial" w:hAnsi="Arial"/>
          <w:sz w:val="28"/>
          <w:szCs w:val="28"/>
        </w:rPr>
        <w:t>feel</w:t>
      </w:r>
      <w:r>
        <w:rPr>
          <w:rFonts w:ascii="Arial" w:hAnsi="Arial"/>
          <w:spacing w:val="-25"/>
          <w:sz w:val="28"/>
          <w:szCs w:val="28"/>
        </w:rPr>
        <w:t xml:space="preserve"> </w:t>
      </w:r>
      <w:r>
        <w:rPr>
          <w:rFonts w:ascii="Arial" w:hAnsi="Arial"/>
          <w:sz w:val="28"/>
          <w:szCs w:val="28"/>
        </w:rPr>
        <w:t>you</w:t>
      </w:r>
      <w:r>
        <w:rPr>
          <w:rFonts w:ascii="Arial" w:hAnsi="Arial"/>
          <w:spacing w:val="-26"/>
          <w:sz w:val="28"/>
          <w:szCs w:val="28"/>
        </w:rPr>
        <w:t xml:space="preserve"> </w:t>
      </w:r>
      <w:r>
        <w:rPr>
          <w:rFonts w:ascii="Arial" w:hAnsi="Arial"/>
          <w:sz w:val="28"/>
          <w:szCs w:val="28"/>
        </w:rPr>
        <w:t>have</w:t>
      </w:r>
      <w:r>
        <w:rPr>
          <w:rFonts w:ascii="Arial" w:hAnsi="Arial"/>
          <w:spacing w:val="-26"/>
          <w:sz w:val="28"/>
          <w:szCs w:val="28"/>
        </w:rPr>
        <w:t xml:space="preserve"> </w:t>
      </w:r>
      <w:r>
        <w:rPr>
          <w:rFonts w:ascii="Arial" w:hAnsi="Arial"/>
          <w:sz w:val="28"/>
          <w:szCs w:val="28"/>
        </w:rPr>
        <w:t>been</w:t>
      </w:r>
      <w:r>
        <w:rPr>
          <w:rFonts w:ascii="Arial" w:hAnsi="Arial"/>
          <w:spacing w:val="-25"/>
          <w:sz w:val="28"/>
          <w:szCs w:val="28"/>
        </w:rPr>
        <w:t xml:space="preserve"> </w:t>
      </w:r>
      <w:r>
        <w:rPr>
          <w:rFonts w:ascii="Arial" w:hAnsi="Arial"/>
          <w:sz w:val="28"/>
          <w:szCs w:val="28"/>
        </w:rPr>
        <w:t>omitted</w:t>
      </w:r>
      <w:r>
        <w:rPr>
          <w:rFonts w:ascii="Arial" w:hAnsi="Arial"/>
          <w:spacing w:val="-26"/>
          <w:sz w:val="28"/>
          <w:szCs w:val="28"/>
        </w:rPr>
        <w:t xml:space="preserve"> </w:t>
      </w:r>
      <w:r>
        <w:rPr>
          <w:rFonts w:ascii="Arial" w:hAnsi="Arial"/>
          <w:sz w:val="28"/>
          <w:szCs w:val="28"/>
        </w:rPr>
        <w:t>in</w:t>
      </w:r>
      <w:r>
        <w:rPr>
          <w:rFonts w:ascii="Arial" w:hAnsi="Arial"/>
          <w:spacing w:val="-26"/>
          <w:sz w:val="28"/>
          <w:szCs w:val="28"/>
        </w:rPr>
        <w:t xml:space="preserve"> </w:t>
      </w:r>
      <w:r>
        <w:rPr>
          <w:rFonts w:ascii="Arial" w:hAnsi="Arial"/>
          <w:spacing w:val="-3"/>
          <w:sz w:val="28"/>
          <w:szCs w:val="28"/>
          <w:lang w:val="da-DK"/>
        </w:rPr>
        <w:t>error,</w:t>
      </w:r>
      <w:r>
        <w:rPr>
          <w:rFonts w:ascii="Arial" w:hAnsi="Arial"/>
          <w:spacing w:val="-25"/>
          <w:sz w:val="28"/>
          <w:szCs w:val="28"/>
        </w:rPr>
        <w:t xml:space="preserve"> </w:t>
      </w:r>
      <w:r>
        <w:rPr>
          <w:rFonts w:ascii="Arial" w:hAnsi="Arial"/>
          <w:sz w:val="28"/>
          <w:szCs w:val="28"/>
        </w:rPr>
        <w:t>have</w:t>
      </w:r>
      <w:r>
        <w:rPr>
          <w:rFonts w:ascii="Arial" w:hAnsi="Arial"/>
          <w:spacing w:val="-26"/>
          <w:sz w:val="28"/>
          <w:szCs w:val="28"/>
        </w:rPr>
        <w:t xml:space="preserve"> </w:t>
      </w:r>
      <w:r>
        <w:rPr>
          <w:rFonts w:ascii="Arial" w:hAnsi="Arial"/>
          <w:sz w:val="28"/>
          <w:szCs w:val="28"/>
        </w:rPr>
        <w:t>questions</w:t>
      </w:r>
      <w:r>
        <w:rPr>
          <w:rFonts w:ascii="Arial" w:hAnsi="Arial"/>
          <w:spacing w:val="-25"/>
          <w:sz w:val="28"/>
          <w:szCs w:val="28"/>
        </w:rPr>
        <w:t xml:space="preserve"> </w:t>
      </w:r>
      <w:r>
        <w:rPr>
          <w:rFonts w:ascii="Arial" w:hAnsi="Arial"/>
          <w:sz w:val="28"/>
          <w:szCs w:val="28"/>
        </w:rPr>
        <w:t>or concerns,</w:t>
      </w:r>
      <w:r>
        <w:rPr>
          <w:rFonts w:ascii="Arial" w:hAnsi="Arial"/>
          <w:spacing w:val="-25"/>
          <w:sz w:val="28"/>
          <w:szCs w:val="28"/>
        </w:rPr>
        <w:t xml:space="preserve"> </w:t>
      </w:r>
      <w:r>
        <w:rPr>
          <w:rFonts w:ascii="Arial" w:hAnsi="Arial"/>
          <w:sz w:val="28"/>
          <w:szCs w:val="28"/>
        </w:rPr>
        <w:t>or</w:t>
      </w:r>
      <w:r>
        <w:rPr>
          <w:rFonts w:ascii="Arial" w:hAnsi="Arial"/>
          <w:spacing w:val="-25"/>
          <w:sz w:val="28"/>
          <w:szCs w:val="28"/>
        </w:rPr>
        <w:t xml:space="preserve"> </w:t>
      </w:r>
      <w:r>
        <w:rPr>
          <w:rFonts w:ascii="Arial" w:hAnsi="Arial"/>
          <w:sz w:val="28"/>
          <w:szCs w:val="28"/>
        </w:rPr>
        <w:t>wish</w:t>
      </w:r>
      <w:r>
        <w:rPr>
          <w:rFonts w:ascii="Arial" w:hAnsi="Arial"/>
          <w:spacing w:val="-25"/>
          <w:sz w:val="28"/>
          <w:szCs w:val="28"/>
        </w:rPr>
        <w:t xml:space="preserve"> </w:t>
      </w:r>
      <w:r>
        <w:rPr>
          <w:rFonts w:ascii="Arial" w:hAnsi="Arial"/>
          <w:sz w:val="28"/>
          <w:szCs w:val="28"/>
        </w:rPr>
        <w:t>to</w:t>
      </w:r>
      <w:r>
        <w:rPr>
          <w:rFonts w:ascii="Arial" w:hAnsi="Arial"/>
          <w:spacing w:val="-25"/>
          <w:sz w:val="28"/>
          <w:szCs w:val="28"/>
        </w:rPr>
        <w:t xml:space="preserve"> </w:t>
      </w:r>
      <w:r>
        <w:rPr>
          <w:rFonts w:ascii="Arial" w:hAnsi="Arial"/>
          <w:sz w:val="28"/>
          <w:szCs w:val="28"/>
        </w:rPr>
        <w:t>make</w:t>
      </w:r>
      <w:r>
        <w:rPr>
          <w:rFonts w:ascii="Arial" w:hAnsi="Arial"/>
          <w:spacing w:val="-24"/>
          <w:sz w:val="28"/>
          <w:szCs w:val="28"/>
        </w:rPr>
        <w:t xml:space="preserve"> </w:t>
      </w:r>
      <w:r>
        <w:rPr>
          <w:rFonts w:ascii="Arial" w:hAnsi="Arial"/>
          <w:sz w:val="28"/>
          <w:szCs w:val="28"/>
        </w:rPr>
        <w:t>a</w:t>
      </w:r>
      <w:r>
        <w:rPr>
          <w:rFonts w:ascii="Arial" w:hAnsi="Arial"/>
          <w:spacing w:val="-25"/>
          <w:sz w:val="28"/>
          <w:szCs w:val="28"/>
        </w:rPr>
        <w:t xml:space="preserve"> </w:t>
      </w:r>
      <w:r>
        <w:rPr>
          <w:rFonts w:ascii="Arial" w:hAnsi="Arial"/>
          <w:sz w:val="28"/>
          <w:szCs w:val="28"/>
        </w:rPr>
        <w:t>donation,</w:t>
      </w:r>
      <w:r>
        <w:rPr>
          <w:rFonts w:ascii="Arial" w:hAnsi="Arial"/>
          <w:spacing w:val="-25"/>
          <w:sz w:val="28"/>
          <w:szCs w:val="28"/>
        </w:rPr>
        <w:t xml:space="preserve"> </w:t>
      </w:r>
      <w:r>
        <w:rPr>
          <w:rFonts w:ascii="Arial" w:hAnsi="Arial"/>
          <w:sz w:val="28"/>
          <w:szCs w:val="28"/>
        </w:rPr>
        <w:t>please</w:t>
      </w:r>
      <w:r>
        <w:rPr>
          <w:rFonts w:ascii="Arial" w:hAnsi="Arial"/>
          <w:spacing w:val="-25"/>
          <w:sz w:val="28"/>
          <w:szCs w:val="28"/>
        </w:rPr>
        <w:t xml:space="preserve"> </w:t>
      </w:r>
      <w:r>
        <w:rPr>
          <w:rFonts w:ascii="Arial" w:hAnsi="Arial"/>
          <w:sz w:val="28"/>
          <w:szCs w:val="28"/>
          <w:lang w:val="pt-PT"/>
        </w:rPr>
        <w:t>contact</w:t>
      </w:r>
      <w:r>
        <w:rPr>
          <w:rFonts w:ascii="Arial" w:hAnsi="Arial"/>
          <w:spacing w:val="-25"/>
          <w:sz w:val="28"/>
          <w:szCs w:val="28"/>
        </w:rPr>
        <w:t xml:space="preserve"> </w:t>
      </w:r>
      <w:r>
        <w:rPr>
          <w:rFonts w:ascii="Arial" w:hAnsi="Arial"/>
          <w:sz w:val="28"/>
          <w:szCs w:val="28"/>
        </w:rPr>
        <w:t>our</w:t>
      </w:r>
      <w:r>
        <w:rPr>
          <w:rFonts w:ascii="Arial" w:hAnsi="Arial"/>
          <w:spacing w:val="-24"/>
          <w:sz w:val="28"/>
          <w:szCs w:val="28"/>
        </w:rPr>
        <w:t xml:space="preserve"> </w:t>
      </w:r>
      <w:proofErr w:type="gramStart"/>
      <w:r>
        <w:rPr>
          <w:rFonts w:ascii="Arial" w:hAnsi="Arial"/>
          <w:sz w:val="28"/>
          <w:szCs w:val="28"/>
        </w:rPr>
        <w:t>Development</w:t>
      </w:r>
      <w:proofErr w:type="gramEnd"/>
      <w:r>
        <w:rPr>
          <w:rFonts w:ascii="Arial" w:hAnsi="Arial"/>
          <w:spacing w:val="-25"/>
          <w:sz w:val="28"/>
          <w:szCs w:val="28"/>
        </w:rPr>
        <w:t xml:space="preserve"> </w:t>
      </w:r>
      <w:r>
        <w:rPr>
          <w:rFonts w:ascii="Arial" w:hAnsi="Arial"/>
          <w:sz w:val="28"/>
          <w:szCs w:val="28"/>
        </w:rPr>
        <w:t>team</w:t>
      </w:r>
      <w:r>
        <w:rPr>
          <w:rFonts w:ascii="Arial" w:hAnsi="Arial"/>
          <w:spacing w:val="-25"/>
          <w:sz w:val="28"/>
          <w:szCs w:val="28"/>
        </w:rPr>
        <w:t xml:space="preserve"> </w:t>
      </w:r>
      <w:r>
        <w:rPr>
          <w:rFonts w:ascii="Arial" w:hAnsi="Arial"/>
          <w:sz w:val="28"/>
          <w:szCs w:val="28"/>
        </w:rPr>
        <w:t>at 604.687.5</w:t>
      </w:r>
      <w:r>
        <w:rPr>
          <w:rFonts w:ascii="Arial" w:hAnsi="Arial"/>
          <w:smallCaps/>
          <w:sz w:val="28"/>
          <w:szCs w:val="28"/>
        </w:rPr>
        <w:t>3</w:t>
      </w:r>
      <w:r>
        <w:rPr>
          <w:rFonts w:ascii="Arial" w:hAnsi="Arial"/>
          <w:sz w:val="28"/>
          <w:szCs w:val="28"/>
        </w:rPr>
        <w:t xml:space="preserve">15, ex 847. </w:t>
      </w:r>
      <w:r>
        <w:rPr>
          <w:rFonts w:ascii="Arial Unicode MS" w:hAnsi="Arial Unicode MS"/>
          <w:color w:val="231F20"/>
          <w:sz w:val="24"/>
          <w:szCs w:val="24"/>
          <w:u w:val="single" w:color="231F20"/>
          <w:shd w:val="clear" w:color="auto" w:fill="FFFF00"/>
        </w:rPr>
        <w:br w:type="page"/>
      </w:r>
    </w:p>
    <w:p w14:paraId="72B2F4ED" w14:textId="77777777" w:rsidR="00FB4D75" w:rsidRDefault="00000000">
      <w:pPr>
        <w:pStyle w:val="Heading"/>
        <w:spacing w:before="106"/>
        <w:rPr>
          <w:rFonts w:ascii="Arial Black" w:eastAsia="Arial Black" w:hAnsi="Arial Black" w:cs="Arial Black"/>
          <w:color w:val="231F20"/>
          <w:u w:val="single" w:color="231F20"/>
          <w:shd w:val="clear" w:color="auto" w:fill="FFFF00"/>
        </w:rPr>
      </w:pPr>
      <w:bookmarkStart w:id="14" w:name="_Toc7"/>
      <w:r>
        <w:rPr>
          <w:rFonts w:ascii="Arial Black" w:hAnsi="Arial Black"/>
          <w:color w:val="231F20"/>
          <w:u w:val="single" w:color="231F20"/>
          <w:shd w:val="clear" w:color="auto" w:fill="FFFF00"/>
        </w:rPr>
        <w:lastRenderedPageBreak/>
        <w:t>BOARD &amp; STAFF</w:t>
      </w:r>
      <w:bookmarkEnd w:id="14"/>
    </w:p>
    <w:p w14:paraId="566B174A" w14:textId="77777777" w:rsidR="00FB4D75" w:rsidRDefault="00FB4D75">
      <w:pPr>
        <w:pStyle w:val="BodyA"/>
        <w:rPr>
          <w:rFonts w:ascii="Arial" w:eastAsia="Arial" w:hAnsi="Arial" w:cs="Arial"/>
        </w:rPr>
      </w:pPr>
    </w:p>
    <w:p w14:paraId="65696100" w14:textId="77777777" w:rsidR="00FB4D75" w:rsidRDefault="00000000">
      <w:pPr>
        <w:pStyle w:val="Default"/>
        <w:spacing w:before="0" w:after="160"/>
        <w:rPr>
          <w:b/>
          <w:bCs/>
          <w:u w:color="666666"/>
        </w:rPr>
      </w:pPr>
      <w:r>
        <w:rPr>
          <w:b/>
          <w:bCs/>
          <w:u w:color="666666"/>
        </w:rPr>
        <w:t xml:space="preserve">Our board and staff lists are available upon request. </w:t>
      </w:r>
    </w:p>
    <w:p w14:paraId="16BB2527" w14:textId="77777777" w:rsidR="00FB4D75" w:rsidRDefault="00000000">
      <w:pPr>
        <w:pStyle w:val="Default"/>
        <w:spacing w:before="0" w:after="160"/>
        <w:rPr>
          <w:rFonts w:ascii="Arial Unicode MS" w:hAnsi="Arial Unicode MS"/>
          <w:u w:color="666666"/>
        </w:rPr>
      </w:pPr>
      <w:r>
        <w:rPr>
          <w:b/>
          <w:bCs/>
          <w:u w:color="666666"/>
        </w:rPr>
        <w:t>Contact info@artsclub.com</w:t>
      </w:r>
    </w:p>
    <w:p w14:paraId="248D0F14" w14:textId="77777777" w:rsidR="00FB4D75" w:rsidRDefault="00000000">
      <w:pPr>
        <w:pStyle w:val="Default"/>
        <w:spacing w:before="0" w:after="160"/>
      </w:pPr>
      <w:r>
        <w:t>The Arts Club Theatre Company is a member of the Professional Association of Canadian Theatres (PACT), The Greater Vancouver Professional Theatre Alliance, and the BC Alliance for Arts and Culture, and operates under the jurisdiction of Canadian Actors</w:t>
      </w:r>
      <w:r>
        <w:rPr>
          <w:rFonts w:ascii="Arial Unicode MS" w:hAnsi="Arial Unicode MS"/>
        </w:rPr>
        <w:t xml:space="preserve">’ </w:t>
      </w:r>
      <w:r>
        <w:rPr>
          <w:lang w:val="it-IT"/>
        </w:rPr>
        <w:t xml:space="preserve">Equity Association. </w:t>
      </w:r>
    </w:p>
    <w:p w14:paraId="528837CC" w14:textId="77777777" w:rsidR="00FB4D75" w:rsidRDefault="00000000">
      <w:pPr>
        <w:pStyle w:val="Default"/>
        <w:spacing w:before="0" w:after="240"/>
      </w:pPr>
      <w:r>
        <w:t xml:space="preserve">Pre-Production personnel and stage crew are members of Local 118 of the International Alliance of Theatrical Stage Employees, and guest services staff are members of Unifor 3000. </w:t>
      </w:r>
    </w:p>
    <w:p w14:paraId="4ED17C87" w14:textId="77777777" w:rsidR="00FB4D75" w:rsidRDefault="00000000">
      <w:pPr>
        <w:pStyle w:val="BodyA"/>
        <w:spacing w:before="96"/>
      </w:pPr>
      <w:r>
        <w:rPr>
          <w:rFonts w:ascii="Arial" w:hAnsi="Arial"/>
          <w:sz w:val="28"/>
          <w:szCs w:val="28"/>
        </w:rPr>
        <w:t>The Arts Club Theatre Company, one of the largest not-for-profit theatre companies</w:t>
      </w:r>
      <w:r>
        <w:rPr>
          <w:rFonts w:ascii="Arial" w:hAnsi="Arial"/>
          <w:spacing w:val="-25"/>
          <w:sz w:val="28"/>
          <w:szCs w:val="28"/>
        </w:rPr>
        <w:t xml:space="preserve"> </w:t>
      </w:r>
      <w:r>
        <w:rPr>
          <w:rFonts w:ascii="Arial" w:hAnsi="Arial"/>
          <w:sz w:val="28"/>
          <w:szCs w:val="28"/>
        </w:rPr>
        <w:t>in</w:t>
      </w:r>
      <w:r>
        <w:rPr>
          <w:rFonts w:ascii="Arial" w:hAnsi="Arial"/>
          <w:spacing w:val="-24"/>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rPr>
        <w:t>country,</w:t>
      </w:r>
      <w:r>
        <w:rPr>
          <w:rFonts w:ascii="Arial" w:hAnsi="Arial"/>
          <w:spacing w:val="-24"/>
          <w:sz w:val="28"/>
          <w:szCs w:val="28"/>
        </w:rPr>
        <w:t xml:space="preserve"> </w:t>
      </w:r>
      <w:r>
        <w:rPr>
          <w:rFonts w:ascii="Arial" w:hAnsi="Arial"/>
          <w:sz w:val="28"/>
          <w:szCs w:val="28"/>
        </w:rPr>
        <w:t>is</w:t>
      </w:r>
      <w:r>
        <w:rPr>
          <w:rFonts w:ascii="Arial" w:hAnsi="Arial"/>
          <w:spacing w:val="-25"/>
          <w:sz w:val="28"/>
          <w:szCs w:val="28"/>
        </w:rPr>
        <w:t xml:space="preserve"> </w:t>
      </w:r>
      <w:r>
        <w:rPr>
          <w:rFonts w:ascii="Arial" w:hAnsi="Arial"/>
          <w:sz w:val="28"/>
          <w:szCs w:val="28"/>
        </w:rPr>
        <w:t>the</w:t>
      </w:r>
      <w:r>
        <w:rPr>
          <w:rFonts w:ascii="Arial" w:hAnsi="Arial"/>
          <w:spacing w:val="-24"/>
          <w:sz w:val="28"/>
          <w:szCs w:val="28"/>
        </w:rPr>
        <w:t xml:space="preserve"> </w:t>
      </w:r>
      <w:r>
        <w:rPr>
          <w:rFonts w:ascii="Arial" w:hAnsi="Arial"/>
          <w:sz w:val="28"/>
          <w:szCs w:val="28"/>
        </w:rPr>
        <w:t>principal gathering place for the theatrical arts in British Columbia. The organization is dedicated to the advancement of local artists telling stories from around the globe and</w:t>
      </w:r>
      <w:proofErr w:type="gramStart"/>
      <w:r>
        <w:rPr>
          <w:rFonts w:ascii="Arial" w:hAnsi="Arial"/>
          <w:sz w:val="28"/>
          <w:szCs w:val="28"/>
        </w:rPr>
        <w:t>, in particular, those</w:t>
      </w:r>
      <w:proofErr w:type="gramEnd"/>
      <w:r>
        <w:rPr>
          <w:rFonts w:ascii="Arial" w:hAnsi="Arial"/>
          <w:sz w:val="28"/>
          <w:szCs w:val="28"/>
        </w:rPr>
        <w:t xml:space="preserve"> of our region.</w:t>
      </w:r>
      <w:r>
        <w:rPr>
          <w:rFonts w:ascii="Arial" w:hAnsi="Arial"/>
          <w:spacing w:val="-24"/>
          <w:sz w:val="28"/>
          <w:szCs w:val="28"/>
        </w:rPr>
        <w:t xml:space="preserve"> </w:t>
      </w:r>
      <w:r>
        <w:rPr>
          <w:rFonts w:ascii="Arial" w:hAnsi="Arial"/>
          <w:spacing w:val="-3"/>
          <w:sz w:val="28"/>
          <w:szCs w:val="28"/>
        </w:rPr>
        <w:t>From</w:t>
      </w:r>
      <w:r>
        <w:rPr>
          <w:rFonts w:ascii="Arial" w:hAnsi="Arial"/>
          <w:spacing w:val="-24"/>
          <w:sz w:val="28"/>
          <w:szCs w:val="28"/>
        </w:rPr>
        <w:t xml:space="preserve"> </w:t>
      </w:r>
      <w:r>
        <w:rPr>
          <w:rFonts w:ascii="Arial" w:hAnsi="Arial"/>
          <w:sz w:val="28"/>
          <w:szCs w:val="28"/>
        </w:rPr>
        <w:t>this,</w:t>
      </w:r>
      <w:r>
        <w:rPr>
          <w:rFonts w:ascii="Arial" w:hAnsi="Arial"/>
          <w:spacing w:val="-24"/>
          <w:sz w:val="28"/>
          <w:szCs w:val="28"/>
        </w:rPr>
        <w:t xml:space="preserve"> </w:t>
      </w:r>
      <w:r>
        <w:rPr>
          <w:rFonts w:ascii="Arial" w:hAnsi="Arial"/>
          <w:sz w:val="28"/>
          <w:szCs w:val="28"/>
        </w:rPr>
        <w:t>we</w:t>
      </w:r>
      <w:r>
        <w:rPr>
          <w:rFonts w:ascii="Arial" w:hAnsi="Arial"/>
          <w:spacing w:val="-24"/>
          <w:sz w:val="28"/>
          <w:szCs w:val="28"/>
        </w:rPr>
        <w:t xml:space="preserve"> </w:t>
      </w:r>
      <w:r>
        <w:rPr>
          <w:rFonts w:ascii="Arial" w:hAnsi="Arial"/>
          <w:sz w:val="28"/>
          <w:szCs w:val="28"/>
        </w:rPr>
        <w:t>believe</w:t>
      </w:r>
      <w:r>
        <w:rPr>
          <w:rFonts w:ascii="Arial" w:hAnsi="Arial"/>
          <w:spacing w:val="-24"/>
          <w:sz w:val="28"/>
          <w:szCs w:val="28"/>
        </w:rPr>
        <w:t xml:space="preserve"> </w:t>
      </w:r>
      <w:r>
        <w:rPr>
          <w:rFonts w:ascii="Arial" w:hAnsi="Arial"/>
          <w:sz w:val="28"/>
          <w:szCs w:val="28"/>
        </w:rPr>
        <w:t>that</w:t>
      </w:r>
      <w:r>
        <w:rPr>
          <w:rFonts w:ascii="Arial" w:hAnsi="Arial"/>
          <w:spacing w:val="-24"/>
          <w:sz w:val="28"/>
          <w:szCs w:val="28"/>
        </w:rPr>
        <w:t xml:space="preserve"> </w:t>
      </w:r>
      <w:r>
        <w:rPr>
          <w:rFonts w:ascii="Arial" w:hAnsi="Arial"/>
          <w:sz w:val="28"/>
          <w:szCs w:val="28"/>
        </w:rPr>
        <w:t>culture expands, an understanding of differences is</w:t>
      </w:r>
      <w:r>
        <w:rPr>
          <w:rFonts w:ascii="Arial" w:hAnsi="Arial"/>
          <w:spacing w:val="-21"/>
          <w:sz w:val="28"/>
          <w:szCs w:val="28"/>
        </w:rPr>
        <w:t xml:space="preserve"> </w:t>
      </w:r>
      <w:r>
        <w:rPr>
          <w:rFonts w:ascii="Arial" w:hAnsi="Arial"/>
          <w:sz w:val="28"/>
          <w:szCs w:val="28"/>
        </w:rPr>
        <w:t>nurtured,</w:t>
      </w:r>
      <w:r>
        <w:rPr>
          <w:rFonts w:ascii="Arial" w:hAnsi="Arial"/>
          <w:spacing w:val="-20"/>
          <w:sz w:val="28"/>
          <w:szCs w:val="28"/>
        </w:rPr>
        <w:t xml:space="preserve"> </w:t>
      </w:r>
      <w:r>
        <w:rPr>
          <w:rFonts w:ascii="Arial" w:hAnsi="Arial"/>
          <w:sz w:val="28"/>
          <w:szCs w:val="28"/>
        </w:rPr>
        <w:t>and</w:t>
      </w:r>
      <w:r>
        <w:rPr>
          <w:rFonts w:ascii="Arial" w:hAnsi="Arial"/>
          <w:spacing w:val="-20"/>
          <w:sz w:val="28"/>
          <w:szCs w:val="28"/>
        </w:rPr>
        <w:t xml:space="preserve"> </w:t>
      </w:r>
      <w:r>
        <w:rPr>
          <w:rFonts w:ascii="Arial" w:hAnsi="Arial"/>
          <w:sz w:val="28"/>
          <w:szCs w:val="28"/>
        </w:rPr>
        <w:t>art</w:t>
      </w:r>
      <w:r>
        <w:rPr>
          <w:rFonts w:ascii="Arial" w:hAnsi="Arial"/>
          <w:spacing w:val="-20"/>
          <w:sz w:val="28"/>
          <w:szCs w:val="28"/>
        </w:rPr>
        <w:t xml:space="preserve"> </w:t>
      </w:r>
      <w:r>
        <w:rPr>
          <w:rFonts w:ascii="Arial" w:hAnsi="Arial"/>
          <w:sz w:val="28"/>
          <w:szCs w:val="28"/>
        </w:rPr>
        <w:t>bursts</w:t>
      </w:r>
      <w:r>
        <w:rPr>
          <w:rFonts w:ascii="Arial" w:hAnsi="Arial"/>
          <w:spacing w:val="-20"/>
          <w:sz w:val="28"/>
          <w:szCs w:val="28"/>
        </w:rPr>
        <w:t xml:space="preserve"> </w:t>
      </w:r>
      <w:r>
        <w:rPr>
          <w:rFonts w:ascii="Arial" w:hAnsi="Arial"/>
          <w:sz w:val="28"/>
          <w:szCs w:val="28"/>
        </w:rPr>
        <w:t>forth.</w:t>
      </w:r>
      <w:r>
        <w:rPr>
          <w:rFonts w:ascii="Arial" w:hAnsi="Arial"/>
          <w:spacing w:val="-20"/>
          <w:sz w:val="28"/>
          <w:szCs w:val="28"/>
        </w:rPr>
        <w:t xml:space="preserve"> </w:t>
      </w:r>
      <w:r>
        <w:rPr>
          <w:rFonts w:ascii="Arial" w:hAnsi="Arial"/>
          <w:sz w:val="28"/>
          <w:szCs w:val="28"/>
        </w:rPr>
        <w:t>The</w:t>
      </w:r>
      <w:r>
        <w:rPr>
          <w:rFonts w:ascii="Arial" w:hAnsi="Arial"/>
          <w:spacing w:val="-20"/>
          <w:sz w:val="28"/>
          <w:szCs w:val="28"/>
        </w:rPr>
        <w:t xml:space="preserve"> </w:t>
      </w:r>
      <w:r>
        <w:rPr>
          <w:rFonts w:ascii="Arial" w:hAnsi="Arial"/>
          <w:sz w:val="28"/>
          <w:szCs w:val="28"/>
        </w:rPr>
        <w:t>Arts Club</w:t>
      </w:r>
      <w:r>
        <w:rPr>
          <w:rFonts w:ascii="Arial" w:hAnsi="Arial"/>
          <w:spacing w:val="-31"/>
          <w:sz w:val="28"/>
          <w:szCs w:val="28"/>
        </w:rPr>
        <w:t xml:space="preserve"> </w:t>
      </w:r>
      <w:r>
        <w:rPr>
          <w:rFonts w:ascii="Arial" w:hAnsi="Arial"/>
          <w:sz w:val="28"/>
          <w:szCs w:val="28"/>
        </w:rPr>
        <w:t>was</w:t>
      </w:r>
      <w:r>
        <w:rPr>
          <w:rFonts w:ascii="Arial" w:hAnsi="Arial"/>
          <w:spacing w:val="-30"/>
          <w:sz w:val="28"/>
          <w:szCs w:val="28"/>
        </w:rPr>
        <w:t xml:space="preserve"> </w:t>
      </w:r>
      <w:r>
        <w:rPr>
          <w:rFonts w:ascii="Arial" w:hAnsi="Arial"/>
          <w:sz w:val="28"/>
          <w:szCs w:val="28"/>
        </w:rPr>
        <w:t>founded</w:t>
      </w:r>
      <w:r>
        <w:rPr>
          <w:rFonts w:ascii="Arial" w:hAnsi="Arial"/>
          <w:spacing w:val="-30"/>
          <w:sz w:val="28"/>
          <w:szCs w:val="28"/>
        </w:rPr>
        <w:t xml:space="preserve"> </w:t>
      </w:r>
      <w:r>
        <w:rPr>
          <w:rFonts w:ascii="Arial" w:hAnsi="Arial"/>
          <w:sz w:val="28"/>
          <w:szCs w:val="28"/>
        </w:rPr>
        <w:t>in</w:t>
      </w:r>
      <w:r>
        <w:rPr>
          <w:rFonts w:ascii="Arial" w:hAnsi="Arial"/>
          <w:spacing w:val="-30"/>
          <w:sz w:val="28"/>
          <w:szCs w:val="28"/>
        </w:rPr>
        <w:t xml:space="preserve"> </w:t>
      </w:r>
      <w:r>
        <w:rPr>
          <w:rFonts w:ascii="Arial" w:hAnsi="Arial"/>
          <w:sz w:val="28"/>
          <w:szCs w:val="28"/>
        </w:rPr>
        <w:t>1964</w:t>
      </w:r>
      <w:r>
        <w:rPr>
          <w:rFonts w:ascii="Arial" w:hAnsi="Arial"/>
          <w:spacing w:val="-30"/>
          <w:sz w:val="28"/>
          <w:szCs w:val="28"/>
        </w:rPr>
        <w:t xml:space="preserve"> </w:t>
      </w:r>
      <w:r>
        <w:rPr>
          <w:rFonts w:ascii="Arial" w:hAnsi="Arial"/>
          <w:sz w:val="28"/>
          <w:szCs w:val="28"/>
        </w:rPr>
        <w:t>and</w:t>
      </w:r>
      <w:r>
        <w:rPr>
          <w:rFonts w:ascii="Arial" w:hAnsi="Arial"/>
          <w:spacing w:val="-30"/>
          <w:sz w:val="28"/>
          <w:szCs w:val="28"/>
        </w:rPr>
        <w:t xml:space="preserve"> </w:t>
      </w:r>
      <w:r>
        <w:rPr>
          <w:rFonts w:ascii="Arial" w:hAnsi="Arial"/>
          <w:sz w:val="28"/>
          <w:szCs w:val="28"/>
        </w:rPr>
        <w:t>is</w:t>
      </w:r>
      <w:r>
        <w:rPr>
          <w:rFonts w:ascii="Arial" w:hAnsi="Arial"/>
          <w:spacing w:val="-30"/>
          <w:sz w:val="28"/>
          <w:szCs w:val="28"/>
        </w:rPr>
        <w:t xml:space="preserve"> </w:t>
      </w:r>
      <w:r>
        <w:rPr>
          <w:rFonts w:ascii="Arial" w:hAnsi="Arial"/>
          <w:sz w:val="28"/>
          <w:szCs w:val="28"/>
        </w:rPr>
        <w:t>currently led by Artistic Director Ashlie Corcoran and</w:t>
      </w:r>
      <w:r>
        <w:rPr>
          <w:rFonts w:ascii="Arial" w:hAnsi="Arial"/>
          <w:spacing w:val="-19"/>
          <w:sz w:val="28"/>
          <w:szCs w:val="28"/>
        </w:rPr>
        <w:t xml:space="preserve"> </w:t>
      </w:r>
      <w:r>
        <w:rPr>
          <w:rFonts w:ascii="Arial" w:hAnsi="Arial"/>
          <w:sz w:val="28"/>
          <w:szCs w:val="28"/>
        </w:rPr>
        <w:t>Executive</w:t>
      </w:r>
      <w:r>
        <w:rPr>
          <w:rFonts w:ascii="Arial" w:hAnsi="Arial"/>
          <w:spacing w:val="-19"/>
          <w:sz w:val="28"/>
          <w:szCs w:val="28"/>
        </w:rPr>
        <w:t xml:space="preserve"> </w:t>
      </w:r>
      <w:r>
        <w:rPr>
          <w:rFonts w:ascii="Arial" w:hAnsi="Arial"/>
          <w:sz w:val="28"/>
          <w:szCs w:val="28"/>
          <w:lang w:val="es-ES_tradnl"/>
        </w:rPr>
        <w:t>Director</w:t>
      </w:r>
      <w:r>
        <w:rPr>
          <w:rFonts w:ascii="Arial" w:hAnsi="Arial"/>
          <w:spacing w:val="-18"/>
          <w:sz w:val="28"/>
          <w:szCs w:val="28"/>
        </w:rPr>
        <w:t xml:space="preserve"> </w:t>
      </w:r>
      <w:r>
        <w:rPr>
          <w:rFonts w:ascii="Arial" w:hAnsi="Arial"/>
          <w:sz w:val="28"/>
          <w:szCs w:val="28"/>
          <w:lang w:val="da-DK"/>
        </w:rPr>
        <w:t>Peter</w:t>
      </w:r>
      <w:r>
        <w:rPr>
          <w:rFonts w:ascii="Arial" w:hAnsi="Arial"/>
          <w:spacing w:val="-19"/>
          <w:sz w:val="28"/>
          <w:szCs w:val="28"/>
        </w:rPr>
        <w:t xml:space="preserve"> </w:t>
      </w:r>
      <w:r>
        <w:rPr>
          <w:rFonts w:ascii="Arial" w:hAnsi="Arial"/>
          <w:sz w:val="28"/>
          <w:szCs w:val="28"/>
        </w:rPr>
        <w:t>Cathie</w:t>
      </w:r>
      <w:r>
        <w:rPr>
          <w:rFonts w:ascii="Arial" w:hAnsi="Arial"/>
          <w:spacing w:val="-19"/>
          <w:sz w:val="28"/>
          <w:szCs w:val="28"/>
        </w:rPr>
        <w:t xml:space="preserve"> </w:t>
      </w:r>
      <w:r>
        <w:rPr>
          <w:rFonts w:ascii="Arial" w:hAnsi="Arial"/>
          <w:spacing w:val="-3"/>
          <w:sz w:val="28"/>
          <w:szCs w:val="28"/>
        </w:rPr>
        <w:t>White.</w:t>
      </w:r>
    </w:p>
    <w:p w14:paraId="55A324B4" w14:textId="77777777" w:rsidR="00FB4D75" w:rsidRDefault="00000000">
      <w:pPr>
        <w:pStyle w:val="BodyA"/>
        <w:spacing w:before="97"/>
        <w:rPr>
          <w:rFonts w:ascii="Arial" w:eastAsia="Arial" w:hAnsi="Arial" w:cs="Arial"/>
          <w:sz w:val="28"/>
          <w:szCs w:val="28"/>
        </w:rPr>
      </w:pPr>
      <w:r>
        <w:rPr>
          <w:rFonts w:ascii="Arial" w:hAnsi="Arial"/>
          <w:sz w:val="28"/>
          <w:szCs w:val="28"/>
        </w:rPr>
        <w:t xml:space="preserve">A not-for-profit registered charity · </w:t>
      </w:r>
      <w:r>
        <w:rPr>
          <w:rFonts w:ascii="Arial" w:hAnsi="Arial"/>
          <w:sz w:val="28"/>
          <w:szCs w:val="28"/>
          <w:lang w:val="it-IT"/>
        </w:rPr>
        <w:t xml:space="preserve">No. 11921 </w:t>
      </w:r>
      <w:r>
        <w:rPr>
          <w:rFonts w:ascii="Arial" w:hAnsi="Arial"/>
          <w:smallCaps/>
          <w:sz w:val="28"/>
          <w:szCs w:val="28"/>
        </w:rPr>
        <w:t>3</w:t>
      </w:r>
      <w:r>
        <w:rPr>
          <w:rFonts w:ascii="Arial" w:hAnsi="Arial"/>
          <w:sz w:val="28"/>
          <w:szCs w:val="28"/>
          <w:lang w:val="de-DE"/>
        </w:rPr>
        <w:t>551 RR0001</w:t>
      </w:r>
    </w:p>
    <w:p w14:paraId="6EC3E92D" w14:textId="77777777" w:rsidR="00FB4D75" w:rsidRDefault="00000000">
      <w:pPr>
        <w:pStyle w:val="BodyA"/>
        <w:spacing w:before="94"/>
      </w:pPr>
      <w:hyperlink r:id="rId8" w:history="1">
        <w:r>
          <w:rPr>
            <w:rStyle w:val="Hyperlink0"/>
          </w:rPr>
          <w:t>www.</w:t>
        </w:r>
        <w:r>
          <w:rPr>
            <w:rStyle w:val="None"/>
            <w:rFonts w:ascii="Arial" w:hAnsi="Arial"/>
            <w:b/>
            <w:bCs/>
            <w:smallCaps/>
            <w:color w:val="0000FF"/>
            <w:sz w:val="28"/>
            <w:szCs w:val="28"/>
            <w:u w:val="single" w:color="0000FF"/>
            <w:lang w:val="de-DE"/>
          </w:rPr>
          <w:t>artsclub</w:t>
        </w:r>
        <w:r>
          <w:rPr>
            <w:rStyle w:val="None"/>
            <w:rFonts w:ascii="Arial" w:hAnsi="Arial"/>
            <w:b/>
            <w:bCs/>
            <w:color w:val="0000FF"/>
            <w:sz w:val="28"/>
            <w:szCs w:val="28"/>
            <w:u w:val="single" w:color="0000FF"/>
          </w:rPr>
          <w:t>.</w:t>
        </w:r>
        <w:r>
          <w:rPr>
            <w:rStyle w:val="None"/>
            <w:rFonts w:ascii="Arial" w:hAnsi="Arial"/>
            <w:b/>
            <w:bCs/>
            <w:smallCaps/>
            <w:color w:val="0000FF"/>
            <w:sz w:val="28"/>
            <w:szCs w:val="28"/>
            <w:u w:val="single" w:color="0000FF"/>
            <w:lang w:val="it-IT"/>
          </w:rPr>
          <w:t>com</w:t>
        </w:r>
      </w:hyperlink>
      <w:r>
        <w:rPr>
          <w:rStyle w:val="None"/>
          <w:rFonts w:ascii="Arial" w:hAnsi="Arial"/>
          <w:b/>
          <w:bCs/>
          <w:smallCaps/>
          <w:sz w:val="28"/>
          <w:szCs w:val="28"/>
        </w:rPr>
        <w:t xml:space="preserve"> </w:t>
      </w:r>
    </w:p>
    <w:sectPr w:rsidR="00FB4D75">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6E428" w14:textId="77777777" w:rsidR="00831B52" w:rsidRDefault="00831B52">
      <w:r>
        <w:separator/>
      </w:r>
    </w:p>
  </w:endnote>
  <w:endnote w:type="continuationSeparator" w:id="0">
    <w:p w14:paraId="15739FF8" w14:textId="77777777" w:rsidR="00831B52" w:rsidRDefault="008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497ED" w14:textId="77777777" w:rsidR="00FB4D75" w:rsidRDefault="00FB4D7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D5642" w14:textId="77777777" w:rsidR="00831B52" w:rsidRDefault="00831B52">
      <w:r>
        <w:separator/>
      </w:r>
    </w:p>
  </w:footnote>
  <w:footnote w:type="continuationSeparator" w:id="0">
    <w:p w14:paraId="6160EF1B" w14:textId="77777777" w:rsidR="00831B52" w:rsidRDefault="008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C900" w14:textId="77777777" w:rsidR="00FB4D75" w:rsidRDefault="00FB4D7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75"/>
    <w:rsid w:val="00005557"/>
    <w:rsid w:val="000D05C3"/>
    <w:rsid w:val="00284D66"/>
    <w:rsid w:val="004448A0"/>
    <w:rsid w:val="005A4560"/>
    <w:rsid w:val="005A7853"/>
    <w:rsid w:val="00831B52"/>
    <w:rsid w:val="00874A76"/>
    <w:rsid w:val="00A10CCE"/>
    <w:rsid w:val="00A17BA3"/>
    <w:rsid w:val="00A44511"/>
    <w:rsid w:val="00CB1786"/>
    <w:rsid w:val="00D51AA3"/>
    <w:rsid w:val="00D94030"/>
    <w:rsid w:val="00E03B76"/>
    <w:rsid w:val="00FB4D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FF26"/>
  <w15:docId w15:val="{5EA39098-0DF4-46CD-8511-CDBD5AFB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TOC1">
    <w:name w:val="toc 1"/>
    <w:pPr>
      <w:tabs>
        <w:tab w:val="right" w:leader="dot" w:pos="9078"/>
        <w:tab w:val="right" w:leader="dot" w:pos="9340"/>
      </w:tabs>
      <w:spacing w:after="100" w:line="259" w:lineRule="auto"/>
    </w:pPr>
    <w:rPr>
      <w:rFonts w:ascii="Arial Black" w:eastAsia="Arial Black" w:hAnsi="Arial Black" w:cs="Arial Black"/>
      <w:color w:val="231F20"/>
      <w:sz w:val="28"/>
      <w:szCs w:val="28"/>
      <w:u w:val="single" w:color="231F20"/>
      <w:lang w:val="en-US"/>
    </w:rPr>
  </w:style>
  <w:style w:type="paragraph" w:customStyle="1" w:styleId="Heading">
    <w:name w:val="Heading"/>
    <w:next w:val="BodyA"/>
    <w:pPr>
      <w:keepNext/>
      <w:keepLines/>
      <w:spacing w:before="240" w:line="259" w:lineRule="auto"/>
      <w:outlineLvl w:val="0"/>
    </w:pPr>
    <w:rPr>
      <w:rFonts w:ascii="Calibri Light" w:eastAsia="Calibri Light" w:hAnsi="Calibri Light" w:cs="Calibri Light"/>
      <w:color w:val="2F5496"/>
      <w:sz w:val="32"/>
      <w:szCs w:val="32"/>
      <w:u w:color="2F5496"/>
      <w:lang w:val="en-US"/>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odyText">
    <w:name w:val="Body Text"/>
    <w:pPr>
      <w:widowControl w:val="0"/>
      <w:ind w:left="425"/>
    </w:pPr>
    <w:rPr>
      <w:rFonts w:ascii="Arial" w:eastAsia="Arial" w:hAnsi="Arial" w:cs="Arial"/>
      <w:color w:val="000000"/>
      <w:sz w:val="14"/>
      <w:szCs w:val="14"/>
      <w:u w:color="000000"/>
      <w:lang w:val="en-US"/>
    </w:rPr>
  </w:style>
  <w:style w:type="paragraph" w:customStyle="1" w:styleId="Default">
    <w:name w:val="Default"/>
    <w:pPr>
      <w:spacing w:before="160"/>
    </w:pPr>
    <w:rPr>
      <w:rFonts w:ascii="Arial" w:hAnsi="Arial" w:cs="Arial Unicode MS"/>
      <w:color w:val="000000"/>
      <w:sz w:val="28"/>
      <w:szCs w:val="28"/>
      <w:u w:color="000000"/>
      <w:lang w:val="en-US"/>
      <w14:textOutline w14:w="12700" w14:cap="flat" w14:cmpd="sng" w14:algn="ctr">
        <w14:noFill/>
        <w14:prstDash w14:val="solid"/>
        <w14:miter w14:lim="400000"/>
      </w14:textOutline>
    </w:rPr>
  </w:style>
  <w:style w:type="paragraph" w:customStyle="1" w:styleId="BodyBA">
    <w:name w:val="Body B A"/>
    <w:rPr>
      <w:rFonts w:eastAsia="Times New Roman"/>
      <w:color w:val="000000"/>
      <w:sz w:val="24"/>
      <w:szCs w:val="24"/>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FF"/>
      <w:sz w:val="28"/>
      <w:szCs w:val="28"/>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rtsclub.co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Feeny</dc:creator>
  <cp:lastModifiedBy>Jessica Feeny</cp:lastModifiedBy>
  <cp:revision>2</cp:revision>
  <dcterms:created xsi:type="dcterms:W3CDTF">2023-02-09T22:34:00Z</dcterms:created>
  <dcterms:modified xsi:type="dcterms:W3CDTF">2023-02-09T22:34:00Z</dcterms:modified>
</cp:coreProperties>
</file>