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45536" w14:textId="09A46611" w:rsidR="007A14C4" w:rsidRPr="00FC0864" w:rsidRDefault="0097792C" w:rsidP="008E02D5">
      <w:pPr>
        <w:pStyle w:val="p1"/>
        <w:jc w:val="center"/>
        <w:rPr>
          <w:rFonts w:ascii="Arial" w:hAnsi="Arial" w:cs="Arial"/>
          <w:b/>
          <w:sz w:val="22"/>
          <w:szCs w:val="22"/>
        </w:rPr>
      </w:pPr>
      <w:r w:rsidRPr="00FC0864">
        <w:rPr>
          <w:rFonts w:ascii="Arial" w:hAnsi="Arial" w:cs="Arial"/>
          <w:b/>
          <w:sz w:val="22"/>
          <w:szCs w:val="22"/>
        </w:rPr>
        <w:br/>
      </w:r>
      <w:r w:rsidR="00E377F4" w:rsidRPr="00FC0864">
        <w:rPr>
          <w:rFonts w:ascii="Arial" w:hAnsi="Arial" w:cs="Arial"/>
          <w:b/>
          <w:sz w:val="44"/>
          <w:szCs w:val="44"/>
        </w:rPr>
        <w:t>AUDITION NOTICE</w:t>
      </w:r>
    </w:p>
    <w:p w14:paraId="7E18585D" w14:textId="127F2688" w:rsidR="007A14C4" w:rsidRPr="00FC0864" w:rsidRDefault="00375352" w:rsidP="00431C00">
      <w:pPr>
        <w:pStyle w:val="p1"/>
        <w:jc w:val="center"/>
        <w:rPr>
          <w:rFonts w:ascii="Arial" w:hAnsi="Arial" w:cs="Arial"/>
          <w:bCs/>
          <w:i/>
          <w:sz w:val="22"/>
          <w:szCs w:val="22"/>
        </w:rPr>
      </w:pPr>
      <w:r w:rsidRPr="00FC0864">
        <w:rPr>
          <w:rFonts w:ascii="Arial" w:hAnsi="Arial" w:cs="Arial"/>
          <w:b/>
          <w:sz w:val="22"/>
          <w:szCs w:val="22"/>
        </w:rPr>
        <w:br/>
      </w:r>
      <w:r w:rsidR="00E377F4" w:rsidRPr="00FC0864">
        <w:rPr>
          <w:rFonts w:ascii="Arial" w:hAnsi="Arial" w:cs="Arial"/>
          <w:bCs/>
          <w:i/>
          <w:iCs/>
          <w:sz w:val="22"/>
          <w:szCs w:val="22"/>
        </w:rPr>
        <w:t xml:space="preserve">for </w:t>
      </w:r>
      <w:r w:rsidR="007867C0">
        <w:rPr>
          <w:rFonts w:ascii="Arial" w:hAnsi="Arial" w:cs="Arial"/>
          <w:bCs/>
          <w:i/>
          <w:sz w:val="22"/>
          <w:szCs w:val="22"/>
        </w:rPr>
        <w:t xml:space="preserve">the Western Canadian Premiere of </w:t>
      </w:r>
    </w:p>
    <w:p w14:paraId="0702F06C" w14:textId="77777777" w:rsidR="00E377F4" w:rsidRPr="00FC0864" w:rsidRDefault="00996F52" w:rsidP="00E377F4">
      <w:pPr>
        <w:pStyle w:val="p1"/>
        <w:jc w:val="center"/>
        <w:rPr>
          <w:rFonts w:ascii="Arial" w:hAnsi="Arial" w:cs="Arial"/>
          <w:b/>
          <w:i/>
          <w:sz w:val="44"/>
          <w:szCs w:val="44"/>
        </w:rPr>
      </w:pPr>
      <w:r w:rsidRPr="00FC0864">
        <w:rPr>
          <w:rFonts w:ascii="Arial" w:hAnsi="Arial" w:cs="Arial"/>
          <w:b/>
          <w:i/>
          <w:sz w:val="22"/>
          <w:szCs w:val="22"/>
        </w:rPr>
        <w:br/>
      </w:r>
      <w:r w:rsidR="00C941AE" w:rsidRPr="00FC0864">
        <w:rPr>
          <w:rFonts w:ascii="Arial" w:hAnsi="Arial" w:cs="Arial"/>
          <w:b/>
          <w:i/>
          <w:sz w:val="44"/>
          <w:szCs w:val="44"/>
        </w:rPr>
        <w:t>WAITRESS</w:t>
      </w:r>
    </w:p>
    <w:p w14:paraId="16CE0813" w14:textId="77777777" w:rsidR="00773A8A" w:rsidRPr="00FC0864" w:rsidRDefault="00773A8A" w:rsidP="00E377F4">
      <w:pPr>
        <w:pStyle w:val="p1"/>
        <w:jc w:val="center"/>
        <w:rPr>
          <w:rFonts w:ascii="Arial" w:hAnsi="Arial" w:cs="Arial"/>
          <w:b/>
          <w:sz w:val="22"/>
          <w:szCs w:val="22"/>
        </w:rPr>
      </w:pPr>
    </w:p>
    <w:p w14:paraId="79187426" w14:textId="77777777" w:rsidR="00773A8A" w:rsidRPr="00FC0864" w:rsidRDefault="00773A8A" w:rsidP="00773A8A">
      <w:pPr>
        <w:jc w:val="center"/>
        <w:rPr>
          <w:rFonts w:ascii="Arial" w:eastAsia="Times New Roman" w:hAnsi="Arial" w:cs="Arial"/>
          <w:sz w:val="28"/>
          <w:szCs w:val="28"/>
          <w:lang w:eastAsia="en-CA"/>
        </w:rPr>
      </w:pPr>
      <w:r w:rsidRPr="00FC0864">
        <w:rPr>
          <w:rFonts w:ascii="Arial" w:eastAsia="Times New Roman" w:hAnsi="Arial" w:cs="Arial"/>
          <w:sz w:val="28"/>
          <w:szCs w:val="28"/>
          <w:lang w:eastAsia="en-CA"/>
        </w:rPr>
        <w:t>Music and Lyrics by Sara Bareill</w:t>
      </w:r>
      <w:r w:rsidR="00E2009B" w:rsidRPr="00FC0864">
        <w:rPr>
          <w:rFonts w:ascii="Arial" w:eastAsia="Times New Roman" w:hAnsi="Arial" w:cs="Arial"/>
          <w:sz w:val="28"/>
          <w:szCs w:val="28"/>
          <w:lang w:eastAsia="en-CA"/>
        </w:rPr>
        <w:t>e</w:t>
      </w:r>
      <w:r w:rsidRPr="00FC0864">
        <w:rPr>
          <w:rFonts w:ascii="Arial" w:eastAsia="Times New Roman" w:hAnsi="Arial" w:cs="Arial"/>
          <w:sz w:val="28"/>
          <w:szCs w:val="28"/>
          <w:lang w:eastAsia="en-CA"/>
        </w:rPr>
        <w:t>s</w:t>
      </w:r>
    </w:p>
    <w:p w14:paraId="3A2CDF4C" w14:textId="77777777" w:rsidR="00773A8A" w:rsidRPr="00FC0864" w:rsidRDefault="00773A8A" w:rsidP="00773A8A">
      <w:pPr>
        <w:jc w:val="center"/>
        <w:rPr>
          <w:rFonts w:ascii="Arial" w:eastAsia="Times New Roman" w:hAnsi="Arial" w:cs="Arial"/>
          <w:color w:val="000000"/>
          <w:sz w:val="28"/>
          <w:szCs w:val="28"/>
          <w:lang w:eastAsia="en-CA"/>
        </w:rPr>
      </w:pPr>
      <w:r w:rsidRPr="00FC0864">
        <w:rPr>
          <w:rFonts w:ascii="Arial" w:eastAsia="Times New Roman" w:hAnsi="Arial" w:cs="Arial"/>
          <w:color w:val="000000"/>
          <w:sz w:val="28"/>
          <w:szCs w:val="28"/>
          <w:lang w:eastAsia="en-CA"/>
        </w:rPr>
        <w:t>Book by Jessie Nelson</w:t>
      </w:r>
    </w:p>
    <w:p w14:paraId="667F4C6F" w14:textId="77777777" w:rsidR="002F7B07" w:rsidRPr="00FC0864" w:rsidRDefault="002F7B07" w:rsidP="005E2CD8">
      <w:pPr>
        <w:pStyle w:val="p1"/>
        <w:jc w:val="center"/>
        <w:rPr>
          <w:rFonts w:ascii="Arial" w:eastAsia="Times New Roman" w:hAnsi="Arial" w:cs="Arial"/>
          <w:sz w:val="24"/>
          <w:szCs w:val="24"/>
        </w:rPr>
      </w:pPr>
      <w:r w:rsidRPr="00FC0864">
        <w:rPr>
          <w:rFonts w:ascii="Arial" w:eastAsia="Times New Roman" w:hAnsi="Arial" w:cs="Arial"/>
          <w:sz w:val="24"/>
          <w:szCs w:val="24"/>
        </w:rPr>
        <w:br/>
      </w:r>
    </w:p>
    <w:p w14:paraId="3CA438C2" w14:textId="77777777" w:rsidR="00C941AE" w:rsidRPr="00FC0864" w:rsidRDefault="002F7B07" w:rsidP="002F7B07">
      <w:pPr>
        <w:pStyle w:val="p1"/>
        <w:jc w:val="center"/>
        <w:rPr>
          <w:rFonts w:ascii="Arial" w:eastAsia="Times New Roman" w:hAnsi="Arial" w:cs="Arial"/>
          <w:b/>
          <w:bCs/>
          <w:sz w:val="24"/>
          <w:szCs w:val="24"/>
        </w:rPr>
      </w:pPr>
      <w:r w:rsidRPr="00FC0864">
        <w:rPr>
          <w:rFonts w:ascii="Arial" w:eastAsia="Times New Roman" w:hAnsi="Arial" w:cs="Arial"/>
          <w:b/>
          <w:bCs/>
          <w:sz w:val="24"/>
          <w:szCs w:val="24"/>
        </w:rPr>
        <w:t xml:space="preserve">Director: </w:t>
      </w:r>
      <w:r w:rsidR="00350C2F" w:rsidRPr="00FC0864">
        <w:rPr>
          <w:rFonts w:ascii="Arial" w:eastAsia="Times New Roman" w:hAnsi="Arial" w:cs="Arial"/>
          <w:b/>
          <w:bCs/>
          <w:sz w:val="24"/>
          <w:szCs w:val="24"/>
        </w:rPr>
        <w:t>Ashlie Corcoran</w:t>
      </w:r>
    </w:p>
    <w:p w14:paraId="03223CAD" w14:textId="77777777" w:rsidR="00C941AE" w:rsidRPr="00FC0864" w:rsidRDefault="00C941AE" w:rsidP="002F7B07">
      <w:pPr>
        <w:pStyle w:val="p1"/>
        <w:jc w:val="center"/>
        <w:rPr>
          <w:rFonts w:ascii="Arial" w:eastAsia="Times New Roman" w:hAnsi="Arial" w:cs="Arial"/>
          <w:b/>
          <w:bCs/>
          <w:sz w:val="24"/>
          <w:szCs w:val="24"/>
        </w:rPr>
      </w:pPr>
      <w:r w:rsidRPr="00FC0864">
        <w:rPr>
          <w:rFonts w:ascii="Arial" w:eastAsia="Times New Roman" w:hAnsi="Arial" w:cs="Arial"/>
          <w:b/>
          <w:bCs/>
          <w:sz w:val="24"/>
          <w:szCs w:val="24"/>
        </w:rPr>
        <w:t>Musical Director: Caitlin Hayes</w:t>
      </w:r>
    </w:p>
    <w:p w14:paraId="537E764A" w14:textId="77777777" w:rsidR="0051750E" w:rsidRPr="00FC0864" w:rsidRDefault="00C941AE" w:rsidP="002F7B07">
      <w:pPr>
        <w:pStyle w:val="p1"/>
        <w:jc w:val="center"/>
        <w:rPr>
          <w:rFonts w:ascii="Arial" w:eastAsia="Times New Roman" w:hAnsi="Arial" w:cs="Arial"/>
          <w:b/>
          <w:bCs/>
          <w:sz w:val="24"/>
          <w:szCs w:val="24"/>
        </w:rPr>
      </w:pPr>
      <w:r w:rsidRPr="00FC0864">
        <w:rPr>
          <w:rFonts w:ascii="Arial" w:eastAsia="Times New Roman" w:hAnsi="Arial" w:cs="Arial"/>
          <w:b/>
          <w:bCs/>
          <w:sz w:val="24"/>
          <w:szCs w:val="24"/>
        </w:rPr>
        <w:t>Choreographer: Shelley Stewart Hunt</w:t>
      </w:r>
      <w:r w:rsidR="002F7B07" w:rsidRPr="00FC0864">
        <w:rPr>
          <w:rFonts w:ascii="Arial" w:eastAsia="Times New Roman" w:hAnsi="Arial" w:cs="Arial"/>
          <w:b/>
          <w:bCs/>
          <w:sz w:val="24"/>
          <w:szCs w:val="24"/>
        </w:rPr>
        <w:br/>
      </w:r>
    </w:p>
    <w:p w14:paraId="358CCCA1" w14:textId="77777777" w:rsidR="005E2CD8" w:rsidRPr="00FC0864" w:rsidRDefault="005E2CD8" w:rsidP="002F7B07">
      <w:pPr>
        <w:pStyle w:val="p1"/>
        <w:jc w:val="center"/>
        <w:rPr>
          <w:rFonts w:ascii="Arial" w:eastAsia="Times New Roman" w:hAnsi="Arial" w:cs="Arial"/>
          <w:b/>
          <w:bCs/>
          <w:sz w:val="24"/>
          <w:szCs w:val="24"/>
        </w:rPr>
      </w:pPr>
    </w:p>
    <w:p w14:paraId="7592FB80" w14:textId="77777777" w:rsidR="005E2CD8" w:rsidRPr="00FC0864" w:rsidRDefault="00773A8A" w:rsidP="00773A8A">
      <w:pPr>
        <w:jc w:val="both"/>
        <w:rPr>
          <w:rFonts w:ascii="Arial" w:hAnsi="Arial" w:cs="Arial"/>
          <w:color w:val="000000"/>
          <w:shd w:val="clear" w:color="auto" w:fill="FFFFFF"/>
        </w:rPr>
      </w:pPr>
      <w:r w:rsidRPr="00FC0864">
        <w:rPr>
          <w:rFonts w:ascii="Arial" w:hAnsi="Arial" w:cs="Arial"/>
          <w:color w:val="000000"/>
          <w:shd w:val="clear" w:color="auto" w:fill="FFFFFF"/>
        </w:rPr>
        <w:t xml:space="preserve">Jenna </w:t>
      </w:r>
      <w:proofErr w:type="spellStart"/>
      <w:r w:rsidRPr="00FC0864">
        <w:rPr>
          <w:rFonts w:ascii="Arial" w:hAnsi="Arial" w:cs="Arial"/>
          <w:color w:val="000000"/>
          <w:shd w:val="clear" w:color="auto" w:fill="FFFFFF"/>
        </w:rPr>
        <w:t>Hunterson</w:t>
      </w:r>
      <w:proofErr w:type="spellEnd"/>
      <w:r w:rsidRPr="00FC0864">
        <w:rPr>
          <w:rFonts w:ascii="Arial" w:hAnsi="Arial" w:cs="Arial"/>
          <w:color w:val="000000"/>
          <w:shd w:val="clear" w:color="auto" w:fill="FFFFFF"/>
        </w:rPr>
        <w:t xml:space="preserve"> is a waitress and expert pie maker stuck in a small town and a loveless marriage. When a baking contest in a nearby county offers her a chance at escape, Jenna fights to reclaim a long-forgotten part of herself. Through the support of her fellow waitresses and an unexpected romance, Jenna begins to find the courage to take a long-abandoned dream off the shelf. </w:t>
      </w:r>
      <w:r w:rsidRPr="00FC0864">
        <w:rPr>
          <w:rFonts w:ascii="Arial" w:hAnsi="Arial" w:cs="Arial"/>
          <w:i/>
          <w:iCs/>
          <w:color w:val="000000"/>
          <w:shd w:val="clear" w:color="auto" w:fill="FFFFFF"/>
        </w:rPr>
        <w:t xml:space="preserve">Waitress </w:t>
      </w:r>
      <w:r w:rsidRPr="00FC0864">
        <w:rPr>
          <w:rFonts w:ascii="Arial" w:hAnsi="Arial" w:cs="Arial"/>
          <w:color w:val="000000"/>
          <w:shd w:val="clear" w:color="auto" w:fill="FFFFFF"/>
        </w:rPr>
        <w:t>celebrates the power of friendship, dreams, the family we choose, and the beauty of a well-baked pie</w:t>
      </w:r>
      <w:r w:rsidR="006C4038" w:rsidRPr="00FC0864">
        <w:rPr>
          <w:rFonts w:ascii="Arial" w:hAnsi="Arial" w:cs="Arial"/>
          <w:color w:val="000000"/>
          <w:shd w:val="clear" w:color="auto" w:fill="FFFFFF"/>
        </w:rPr>
        <w:t>.</w:t>
      </w:r>
    </w:p>
    <w:p w14:paraId="22C7547D" w14:textId="77777777" w:rsidR="00773A8A" w:rsidRPr="00FC0864" w:rsidRDefault="00773A8A" w:rsidP="00773A8A">
      <w:pPr>
        <w:jc w:val="both"/>
        <w:rPr>
          <w:rFonts w:ascii="Arial" w:eastAsia="Times New Roman" w:hAnsi="Arial" w:cs="Arial"/>
          <w:b/>
          <w:bCs/>
          <w:color w:val="000000"/>
          <w:u w:val="single"/>
          <w:lang w:eastAsia="en-CA"/>
        </w:rPr>
      </w:pPr>
    </w:p>
    <w:p w14:paraId="540103F8" w14:textId="77777777" w:rsidR="00F03253" w:rsidRPr="00FC0864" w:rsidRDefault="00F03253" w:rsidP="005E2CD8">
      <w:pPr>
        <w:jc w:val="center"/>
        <w:rPr>
          <w:rFonts w:ascii="Arial" w:eastAsia="Times New Roman" w:hAnsi="Arial" w:cs="Arial"/>
          <w:b/>
          <w:bCs/>
          <w:color w:val="000000"/>
          <w:u w:val="single"/>
          <w:lang w:eastAsia="en-CA"/>
        </w:rPr>
      </w:pPr>
    </w:p>
    <w:p w14:paraId="460222A6" w14:textId="77777777" w:rsidR="005E2CD8" w:rsidRPr="00FC0864" w:rsidRDefault="005E2CD8" w:rsidP="005E2CD8">
      <w:pPr>
        <w:jc w:val="center"/>
        <w:rPr>
          <w:rFonts w:ascii="Arial" w:eastAsia="Times New Roman" w:hAnsi="Arial" w:cs="Arial"/>
          <w:b/>
          <w:bCs/>
          <w:color w:val="000000"/>
          <w:u w:val="single"/>
          <w:lang w:eastAsia="en-CA"/>
        </w:rPr>
      </w:pPr>
      <w:r w:rsidRPr="00FC0864">
        <w:rPr>
          <w:rFonts w:ascii="Arial" w:eastAsia="Times New Roman" w:hAnsi="Arial" w:cs="Arial"/>
          <w:b/>
          <w:bCs/>
          <w:color w:val="000000"/>
          <w:u w:val="single"/>
          <w:lang w:eastAsia="en-CA"/>
        </w:rPr>
        <w:t>CONTRACT INFO</w:t>
      </w:r>
    </w:p>
    <w:p w14:paraId="5AF8272D" w14:textId="77777777" w:rsidR="005E2CD8" w:rsidRPr="00FC0864" w:rsidRDefault="005E2CD8" w:rsidP="005E2CD8">
      <w:pPr>
        <w:jc w:val="center"/>
        <w:rPr>
          <w:rFonts w:ascii="Arial" w:eastAsia="Times New Roman" w:hAnsi="Arial" w:cs="Arial"/>
          <w:color w:val="000000"/>
          <w:lang w:val="en-CA" w:eastAsia="en-CA"/>
        </w:rPr>
      </w:pPr>
      <w:r w:rsidRPr="00FC0864">
        <w:rPr>
          <w:rFonts w:ascii="Arial" w:eastAsia="Times New Roman" w:hAnsi="Arial" w:cs="Arial"/>
          <w:color w:val="000000"/>
          <w:lang w:val="en-CA" w:eastAsia="en-CA"/>
        </w:rPr>
        <w:t>Venue: </w:t>
      </w:r>
      <w:r w:rsidR="00C941AE" w:rsidRPr="00FC0864">
        <w:rPr>
          <w:rFonts w:ascii="Arial" w:eastAsia="Times New Roman" w:hAnsi="Arial" w:cs="Arial"/>
          <w:color w:val="000000"/>
          <w:lang w:val="en-CA" w:eastAsia="en-CA"/>
        </w:rPr>
        <w:t>Stanley Industrial Alliance Stage</w:t>
      </w:r>
      <w:r w:rsidRPr="00FC0864">
        <w:rPr>
          <w:rFonts w:ascii="Arial" w:eastAsia="Times New Roman" w:hAnsi="Arial" w:cs="Arial"/>
          <w:color w:val="000000"/>
          <w:lang w:val="en-CA" w:eastAsia="en-CA"/>
        </w:rPr>
        <w:t> in Vancouver</w:t>
      </w:r>
      <w:r w:rsidR="00350C2F" w:rsidRPr="00FC0864">
        <w:rPr>
          <w:rFonts w:ascii="Arial" w:eastAsia="Times New Roman" w:hAnsi="Arial" w:cs="Arial"/>
          <w:color w:val="000000"/>
          <w:lang w:val="en-CA" w:eastAsia="en-CA"/>
        </w:rPr>
        <w:t>, BC</w:t>
      </w:r>
    </w:p>
    <w:p w14:paraId="7D03C043" w14:textId="77777777" w:rsidR="005E2CD8" w:rsidRPr="00FC0864" w:rsidRDefault="005E2CD8" w:rsidP="005E2CD8">
      <w:pPr>
        <w:jc w:val="center"/>
        <w:rPr>
          <w:rFonts w:ascii="Arial" w:eastAsia="Times New Roman" w:hAnsi="Arial" w:cs="Arial"/>
          <w:color w:val="000000"/>
          <w:lang w:eastAsia="en-CA"/>
        </w:rPr>
      </w:pPr>
      <w:r w:rsidRPr="00FC0864">
        <w:rPr>
          <w:rFonts w:ascii="Arial" w:eastAsia="Times New Roman" w:hAnsi="Arial" w:cs="Arial"/>
          <w:color w:val="000000"/>
          <w:lang w:eastAsia="en-CA"/>
        </w:rPr>
        <w:t xml:space="preserve">Artists will be engaged in an </w:t>
      </w:r>
      <w:r w:rsidR="00C941AE" w:rsidRPr="00FC0864">
        <w:rPr>
          <w:rFonts w:ascii="Arial" w:eastAsia="Times New Roman" w:hAnsi="Arial" w:cs="Arial"/>
          <w:color w:val="000000"/>
          <w:lang w:eastAsia="en-CA"/>
        </w:rPr>
        <w:t>A</w:t>
      </w:r>
      <w:r w:rsidRPr="00FC0864">
        <w:rPr>
          <w:rFonts w:ascii="Arial" w:eastAsia="Times New Roman" w:hAnsi="Arial" w:cs="Arial"/>
          <w:color w:val="000000"/>
          <w:lang w:eastAsia="en-CA"/>
        </w:rPr>
        <w:t xml:space="preserve"> House Category Contract as outlined in the current Canadian Theatre Agreement.</w:t>
      </w:r>
    </w:p>
    <w:p w14:paraId="13F3BF28" w14:textId="77777777" w:rsidR="0051750E" w:rsidRPr="00FC0864" w:rsidRDefault="0051750E" w:rsidP="002F7B07">
      <w:pPr>
        <w:pStyle w:val="p1"/>
        <w:jc w:val="center"/>
        <w:rPr>
          <w:rFonts w:ascii="Arial" w:eastAsia="Times New Roman" w:hAnsi="Arial" w:cs="Arial"/>
          <w:sz w:val="24"/>
          <w:szCs w:val="24"/>
        </w:rPr>
      </w:pPr>
    </w:p>
    <w:p w14:paraId="08F91BE7" w14:textId="77777777" w:rsidR="0051750E" w:rsidRPr="00FC0864" w:rsidRDefault="0051750E" w:rsidP="002F7B07">
      <w:pPr>
        <w:pStyle w:val="p1"/>
        <w:jc w:val="center"/>
        <w:rPr>
          <w:rFonts w:ascii="Arial" w:eastAsia="Times New Roman" w:hAnsi="Arial" w:cs="Arial"/>
          <w:b/>
          <w:bCs/>
          <w:sz w:val="24"/>
          <w:szCs w:val="24"/>
        </w:rPr>
      </w:pPr>
    </w:p>
    <w:p w14:paraId="1DB49363" w14:textId="1AB22185" w:rsidR="00E10EA0" w:rsidRPr="00D42A21" w:rsidRDefault="0051750E" w:rsidP="00E10EA0">
      <w:pPr>
        <w:rPr>
          <w:rFonts w:ascii="Arial" w:hAnsi="Arial" w:cs="Arial"/>
          <w:b/>
          <w:bCs/>
        </w:rPr>
      </w:pPr>
      <w:r w:rsidRPr="00FC0864">
        <w:rPr>
          <w:rFonts w:ascii="Arial" w:hAnsi="Arial" w:cs="Arial"/>
          <w:b/>
          <w:bCs/>
        </w:rPr>
        <w:t>Engagement Dates</w:t>
      </w:r>
      <w:r w:rsidR="002F55DF">
        <w:rPr>
          <w:rFonts w:ascii="Arial" w:hAnsi="Arial" w:cs="Arial"/>
          <w:b/>
          <w:bCs/>
        </w:rPr>
        <w:t>:</w:t>
      </w:r>
    </w:p>
    <w:p w14:paraId="3387074B" w14:textId="6DE66BFC" w:rsidR="00E10EA0" w:rsidRDefault="00D42A21" w:rsidP="00E10EA0">
      <w:pPr>
        <w:rPr>
          <w:rFonts w:ascii="Arial" w:hAnsi="Arial" w:cs="Arial"/>
        </w:rPr>
      </w:pPr>
      <w:r w:rsidRPr="00FB44A1">
        <w:rPr>
          <w:rFonts w:ascii="Arial" w:hAnsi="Arial" w:cs="Arial"/>
          <w:b/>
          <w:bCs/>
        </w:rPr>
        <w:t xml:space="preserve">Rehearsals and </w:t>
      </w:r>
      <w:r w:rsidR="00E10EA0" w:rsidRPr="00FB44A1">
        <w:rPr>
          <w:rFonts w:ascii="Arial" w:hAnsi="Arial" w:cs="Arial"/>
          <w:b/>
          <w:bCs/>
        </w:rPr>
        <w:t xml:space="preserve">Tech Starts: </w:t>
      </w:r>
      <w:r w:rsidR="00E10EA0" w:rsidRPr="00FB44A1">
        <w:rPr>
          <w:rFonts w:ascii="Arial" w:hAnsi="Arial" w:cs="Arial"/>
        </w:rPr>
        <w:t>Jun</w:t>
      </w:r>
      <w:r w:rsidR="00FB44A1">
        <w:rPr>
          <w:rFonts w:ascii="Arial" w:hAnsi="Arial" w:cs="Arial"/>
        </w:rPr>
        <w:t>e</w:t>
      </w:r>
      <w:r w:rsidR="00E10EA0" w:rsidRPr="00FB44A1">
        <w:rPr>
          <w:rFonts w:ascii="Arial" w:hAnsi="Arial" w:cs="Arial"/>
        </w:rPr>
        <w:t xml:space="preserve"> 6th, 2025</w:t>
      </w:r>
    </w:p>
    <w:p w14:paraId="6EC1F878" w14:textId="7AA07146" w:rsidR="009646B9" w:rsidRPr="009646B9" w:rsidRDefault="009646B9" w:rsidP="00E10EA0">
      <w:pPr>
        <w:rPr>
          <w:rFonts w:ascii="Arial" w:hAnsi="Arial" w:cs="Arial"/>
          <w:i/>
          <w:iCs/>
        </w:rPr>
      </w:pPr>
      <w:r w:rsidRPr="009646B9">
        <w:rPr>
          <w:rFonts w:ascii="Arial" w:hAnsi="Arial" w:cs="Arial"/>
          <w:i/>
          <w:iCs/>
        </w:rPr>
        <w:t xml:space="preserve">*The adult actors in the production will begin rehearsing in May. Since LULU only appears at the end of Act 2, the youth performer’s contract will not begin until Tech rehearsals start at the Theatre. </w:t>
      </w:r>
    </w:p>
    <w:p w14:paraId="5E2FA947" w14:textId="7EFDE927" w:rsidR="00E10EA0" w:rsidRPr="00FC0864" w:rsidRDefault="00E10EA0" w:rsidP="00E10EA0">
      <w:pPr>
        <w:rPr>
          <w:rFonts w:ascii="Arial" w:hAnsi="Arial" w:cs="Arial"/>
        </w:rPr>
      </w:pPr>
      <w:r w:rsidRPr="00FB44A1">
        <w:rPr>
          <w:rFonts w:ascii="Arial" w:hAnsi="Arial" w:cs="Arial"/>
          <w:b/>
          <w:bCs/>
        </w:rPr>
        <w:t>First Preview</w:t>
      </w:r>
      <w:r w:rsidRPr="00FC0864">
        <w:rPr>
          <w:rFonts w:ascii="Arial" w:hAnsi="Arial" w:cs="Arial"/>
        </w:rPr>
        <w:t>: Jun</w:t>
      </w:r>
      <w:r w:rsidR="00FB44A1">
        <w:rPr>
          <w:rFonts w:ascii="Arial" w:hAnsi="Arial" w:cs="Arial"/>
        </w:rPr>
        <w:t>e</w:t>
      </w:r>
      <w:r w:rsidRPr="00FC0864">
        <w:rPr>
          <w:rFonts w:ascii="Arial" w:hAnsi="Arial" w:cs="Arial"/>
        </w:rPr>
        <w:t xml:space="preserve"> 12th, 2025</w:t>
      </w:r>
    </w:p>
    <w:p w14:paraId="657DEB3F" w14:textId="70CCE1C3" w:rsidR="00E10EA0" w:rsidRPr="00FC0864" w:rsidRDefault="00E10EA0" w:rsidP="00E10EA0">
      <w:pPr>
        <w:rPr>
          <w:rFonts w:ascii="Arial" w:hAnsi="Arial" w:cs="Arial"/>
        </w:rPr>
      </w:pPr>
      <w:r w:rsidRPr="00FB44A1">
        <w:rPr>
          <w:rFonts w:ascii="Arial" w:hAnsi="Arial" w:cs="Arial"/>
          <w:b/>
          <w:bCs/>
        </w:rPr>
        <w:t>Opening</w:t>
      </w:r>
      <w:r w:rsidRPr="00FC0864">
        <w:rPr>
          <w:rFonts w:ascii="Arial" w:hAnsi="Arial" w:cs="Arial"/>
        </w:rPr>
        <w:t>: Jun</w:t>
      </w:r>
      <w:r w:rsidR="00FB44A1">
        <w:rPr>
          <w:rFonts w:ascii="Arial" w:hAnsi="Arial" w:cs="Arial"/>
        </w:rPr>
        <w:t xml:space="preserve">e </w:t>
      </w:r>
      <w:r w:rsidRPr="00FC0864">
        <w:rPr>
          <w:rFonts w:ascii="Arial" w:hAnsi="Arial" w:cs="Arial"/>
        </w:rPr>
        <w:t>18th, 2025</w:t>
      </w:r>
    </w:p>
    <w:p w14:paraId="2AB6C3A7" w14:textId="349C45C8" w:rsidR="00E10EA0" w:rsidRPr="00FC0864" w:rsidRDefault="00E10EA0" w:rsidP="00E10EA0">
      <w:pPr>
        <w:rPr>
          <w:rFonts w:ascii="Arial" w:hAnsi="Arial" w:cs="Arial"/>
        </w:rPr>
      </w:pPr>
      <w:r w:rsidRPr="00FB44A1">
        <w:rPr>
          <w:rFonts w:ascii="Arial" w:hAnsi="Arial" w:cs="Arial"/>
          <w:b/>
          <w:bCs/>
        </w:rPr>
        <w:t>Closing</w:t>
      </w:r>
      <w:r w:rsidRPr="00FC0864">
        <w:rPr>
          <w:rFonts w:ascii="Arial" w:hAnsi="Arial" w:cs="Arial"/>
        </w:rPr>
        <w:t xml:space="preserve">: August 3rd, 2025 </w:t>
      </w:r>
    </w:p>
    <w:p w14:paraId="407CA97F" w14:textId="77777777" w:rsidR="005E2CD8" w:rsidRDefault="00E10EA0" w:rsidP="00E10EA0">
      <w:pPr>
        <w:rPr>
          <w:rFonts w:ascii="Arial" w:hAnsi="Arial" w:cs="Arial"/>
          <w:i/>
          <w:iCs/>
        </w:rPr>
      </w:pPr>
      <w:r w:rsidRPr="00FC0864">
        <w:rPr>
          <w:rFonts w:ascii="Arial" w:hAnsi="Arial" w:cs="Arial"/>
          <w:i/>
          <w:iCs/>
        </w:rPr>
        <w:t>*There is a potential 2 week hold over for this production</w:t>
      </w:r>
    </w:p>
    <w:p w14:paraId="6784AB91" w14:textId="77777777" w:rsidR="00F92E3B" w:rsidRDefault="00F92E3B" w:rsidP="00E10EA0">
      <w:pPr>
        <w:rPr>
          <w:rFonts w:ascii="Arial" w:hAnsi="Arial" w:cs="Arial"/>
          <w:i/>
          <w:iCs/>
        </w:rPr>
      </w:pPr>
    </w:p>
    <w:p w14:paraId="683113B1" w14:textId="3EBCAE4D" w:rsidR="00F92E3B" w:rsidRPr="00F92E3B" w:rsidRDefault="00F92E3B" w:rsidP="00E10EA0">
      <w:pPr>
        <w:rPr>
          <w:rFonts w:ascii="Arial" w:hAnsi="Arial" w:cs="Arial"/>
          <w:b/>
          <w:bCs/>
        </w:rPr>
      </w:pPr>
      <w:r w:rsidRPr="00F92E3B">
        <w:rPr>
          <w:rFonts w:ascii="Arial" w:hAnsi="Arial" w:cs="Arial"/>
          <w:b/>
          <w:bCs/>
        </w:rPr>
        <w:t>Time Commitment</w:t>
      </w:r>
      <w:r w:rsidR="002F55DF">
        <w:rPr>
          <w:rFonts w:ascii="Arial" w:hAnsi="Arial" w:cs="Arial"/>
          <w:b/>
          <w:bCs/>
        </w:rPr>
        <w:t>:</w:t>
      </w:r>
    </w:p>
    <w:p w14:paraId="730EB0B5" w14:textId="4EC2F127" w:rsidR="00AE054B" w:rsidRDefault="00AE054B" w:rsidP="00AE054B">
      <w:pPr>
        <w:rPr>
          <w:rFonts w:ascii="Arial" w:hAnsi="Arial" w:cs="Arial"/>
        </w:rPr>
      </w:pPr>
      <w:r w:rsidRPr="00AE054B">
        <w:rPr>
          <w:rFonts w:ascii="Arial" w:hAnsi="Arial" w:cs="Arial"/>
        </w:rPr>
        <w:t>At the Arts Club, we present 8 live performances</w:t>
      </w:r>
      <w:r w:rsidR="002022A2">
        <w:rPr>
          <w:rFonts w:ascii="Arial" w:hAnsi="Arial" w:cs="Arial"/>
        </w:rPr>
        <w:t>,</w:t>
      </w:r>
      <w:r w:rsidRPr="00AE054B">
        <w:rPr>
          <w:rFonts w:ascii="Arial" w:hAnsi="Arial" w:cs="Arial"/>
        </w:rPr>
        <w:t xml:space="preserve"> 6 days a week, running through the evening. While the role will be double-cast, youth performers selected for the role are expected to participate in </w:t>
      </w:r>
      <w:r w:rsidR="002022A2">
        <w:rPr>
          <w:rFonts w:ascii="Arial" w:hAnsi="Arial" w:cs="Arial"/>
        </w:rPr>
        <w:t>4</w:t>
      </w:r>
      <w:r w:rsidRPr="00AE054B">
        <w:rPr>
          <w:rFonts w:ascii="Arial" w:hAnsi="Arial" w:cs="Arial"/>
        </w:rPr>
        <w:t xml:space="preserve"> shows per week (including matinee and evening performances). Evening performances typically conclude around 10:30 PM. </w:t>
      </w:r>
      <w:r w:rsidR="00AC0CE3">
        <w:rPr>
          <w:rFonts w:ascii="Arial" w:hAnsi="Arial" w:cs="Arial"/>
        </w:rPr>
        <w:t xml:space="preserve">As per CTA </w:t>
      </w:r>
      <w:r w:rsidR="00AC0CE3">
        <w:rPr>
          <w:rFonts w:ascii="Arial" w:hAnsi="Arial" w:cs="Arial"/>
        </w:rPr>
        <w:lastRenderedPageBreak/>
        <w:t>clause 59:07(a), y</w:t>
      </w:r>
      <w:r w:rsidRPr="00AE054B">
        <w:rPr>
          <w:rFonts w:ascii="Arial" w:hAnsi="Arial" w:cs="Arial"/>
        </w:rPr>
        <w:t>outh performers will have a weekly maximum of 28 working hours. Please keep this in mind when submitting your application!</w:t>
      </w:r>
    </w:p>
    <w:p w14:paraId="697B56E8" w14:textId="77777777" w:rsidR="00AE054B" w:rsidRDefault="00AE054B" w:rsidP="00AE054B">
      <w:pPr>
        <w:rPr>
          <w:rFonts w:ascii="Arial" w:hAnsi="Arial" w:cs="Arial"/>
        </w:rPr>
      </w:pPr>
    </w:p>
    <w:p w14:paraId="71CA4263" w14:textId="159E0039" w:rsidR="005E2CD8" w:rsidRPr="00FC0864" w:rsidRDefault="005E2CD8" w:rsidP="00AE054B">
      <w:pPr>
        <w:jc w:val="center"/>
        <w:rPr>
          <w:rFonts w:ascii="Arial" w:eastAsia="Times New Roman" w:hAnsi="Arial" w:cs="Arial"/>
          <w:color w:val="000000"/>
          <w:u w:val="single"/>
          <w:lang w:eastAsia="en-CA"/>
        </w:rPr>
      </w:pPr>
      <w:r w:rsidRPr="00FC0864">
        <w:rPr>
          <w:rFonts w:ascii="Arial" w:eastAsia="Times New Roman" w:hAnsi="Arial" w:cs="Arial"/>
          <w:b/>
          <w:bCs/>
          <w:color w:val="000000"/>
          <w:u w:val="single"/>
          <w:lang w:eastAsia="en-CA"/>
        </w:rPr>
        <w:t>AUDITION INFO</w:t>
      </w:r>
    </w:p>
    <w:p w14:paraId="7761CB38" w14:textId="37CC6027" w:rsidR="006C4038" w:rsidRPr="003B409D" w:rsidRDefault="003B409D" w:rsidP="003B409D">
      <w:pPr>
        <w:jc w:val="center"/>
        <w:rPr>
          <w:rFonts w:ascii="Arial" w:eastAsia="Times New Roman" w:hAnsi="Arial" w:cs="Arial"/>
          <w:color w:val="000000"/>
          <w:lang w:eastAsia="en-CA"/>
        </w:rPr>
      </w:pPr>
      <w:r w:rsidRPr="003B409D">
        <w:rPr>
          <w:rFonts w:ascii="Arial" w:eastAsia="Times New Roman" w:hAnsi="Arial" w:cs="Arial"/>
          <w:b/>
          <w:bCs/>
          <w:i/>
          <w:iCs/>
          <w:color w:val="000000"/>
          <w:lang w:eastAsia="en-CA"/>
        </w:rPr>
        <w:t>(Subject to change)</w:t>
      </w:r>
    </w:p>
    <w:p w14:paraId="7DBE1BE6" w14:textId="691700C0" w:rsidR="006C4038" w:rsidRPr="00FB44A1" w:rsidRDefault="006C4038" w:rsidP="006C4038">
      <w:pPr>
        <w:rPr>
          <w:rFonts w:ascii="Arial" w:eastAsia="Times New Roman" w:hAnsi="Arial" w:cs="Arial"/>
          <w:color w:val="000000"/>
          <w:lang w:eastAsia="en-CA"/>
        </w:rPr>
      </w:pPr>
      <w:r w:rsidRPr="00FB44A1">
        <w:rPr>
          <w:rFonts w:ascii="Arial" w:eastAsia="Times New Roman" w:hAnsi="Arial" w:cs="Arial"/>
          <w:b/>
          <w:bCs/>
          <w:color w:val="000000"/>
          <w:lang w:eastAsia="en-CA"/>
        </w:rPr>
        <w:t xml:space="preserve">Monday, </w:t>
      </w:r>
      <w:r w:rsidR="00D42A21" w:rsidRPr="00FB44A1">
        <w:rPr>
          <w:rFonts w:ascii="Arial" w:eastAsia="Times New Roman" w:hAnsi="Arial" w:cs="Arial"/>
          <w:b/>
          <w:bCs/>
          <w:color w:val="000000"/>
          <w:lang w:eastAsia="en-CA"/>
        </w:rPr>
        <w:t>March 3</w:t>
      </w:r>
      <w:r w:rsidR="00D42A21" w:rsidRPr="00FB44A1">
        <w:rPr>
          <w:rFonts w:ascii="Arial" w:eastAsia="Times New Roman" w:hAnsi="Arial" w:cs="Arial"/>
          <w:b/>
          <w:bCs/>
          <w:color w:val="000000"/>
          <w:vertAlign w:val="superscript"/>
          <w:lang w:eastAsia="en-CA"/>
        </w:rPr>
        <w:t>rd</w:t>
      </w:r>
      <w:r w:rsidR="00B5483E" w:rsidRPr="00FB44A1">
        <w:rPr>
          <w:rFonts w:ascii="Arial" w:eastAsia="Times New Roman" w:hAnsi="Arial" w:cs="Arial"/>
          <w:b/>
          <w:bCs/>
          <w:color w:val="000000"/>
          <w:lang w:eastAsia="en-CA"/>
        </w:rPr>
        <w:t>, 2025,</w:t>
      </w:r>
      <w:r w:rsidRPr="00FB44A1">
        <w:rPr>
          <w:rFonts w:ascii="Arial" w:eastAsia="Times New Roman" w:hAnsi="Arial" w:cs="Arial"/>
          <w:b/>
          <w:bCs/>
          <w:color w:val="000000"/>
          <w:lang w:eastAsia="en-CA"/>
        </w:rPr>
        <w:t xml:space="preserve"> 1</w:t>
      </w:r>
      <w:r w:rsidR="00B5483E" w:rsidRPr="00FB44A1">
        <w:rPr>
          <w:rFonts w:ascii="Arial" w:eastAsia="Times New Roman" w:hAnsi="Arial" w:cs="Arial"/>
          <w:b/>
          <w:bCs/>
          <w:color w:val="000000"/>
          <w:lang w:eastAsia="en-CA"/>
        </w:rPr>
        <w:t>2</w:t>
      </w:r>
      <w:r w:rsidR="00D42A21" w:rsidRPr="00FB44A1">
        <w:rPr>
          <w:rFonts w:ascii="Arial" w:eastAsia="Times New Roman" w:hAnsi="Arial" w:cs="Arial"/>
          <w:b/>
          <w:bCs/>
          <w:color w:val="000000"/>
          <w:lang w:eastAsia="en-CA"/>
        </w:rPr>
        <w:t>:00 p</w:t>
      </w:r>
      <w:r w:rsidRPr="00FB44A1">
        <w:rPr>
          <w:rFonts w:ascii="Arial" w:eastAsia="Times New Roman" w:hAnsi="Arial" w:cs="Arial"/>
          <w:b/>
          <w:bCs/>
          <w:color w:val="000000"/>
          <w:lang w:eastAsia="en-CA"/>
        </w:rPr>
        <w:t>m-4</w:t>
      </w:r>
      <w:r w:rsidR="00D42A21" w:rsidRPr="00FB44A1">
        <w:rPr>
          <w:rFonts w:ascii="Arial" w:eastAsia="Times New Roman" w:hAnsi="Arial" w:cs="Arial"/>
          <w:b/>
          <w:bCs/>
          <w:color w:val="000000"/>
          <w:lang w:eastAsia="en-CA"/>
        </w:rPr>
        <w:t>:30</w:t>
      </w:r>
      <w:r w:rsidRPr="00FB44A1">
        <w:rPr>
          <w:rFonts w:ascii="Arial" w:eastAsia="Times New Roman" w:hAnsi="Arial" w:cs="Arial"/>
          <w:b/>
          <w:bCs/>
          <w:color w:val="000000"/>
          <w:lang w:eastAsia="en-CA"/>
        </w:rPr>
        <w:t>pm</w:t>
      </w:r>
      <w:r w:rsidRPr="00FB44A1">
        <w:rPr>
          <w:rFonts w:ascii="Arial" w:eastAsia="Times New Roman" w:hAnsi="Arial" w:cs="Arial"/>
          <w:color w:val="000000"/>
          <w:lang w:eastAsia="en-CA"/>
        </w:rPr>
        <w:t xml:space="preserve"> @ The BMO Theatre Centre </w:t>
      </w:r>
    </w:p>
    <w:p w14:paraId="014150CD" w14:textId="5804300A" w:rsidR="006C4038" w:rsidRPr="00FC0864" w:rsidRDefault="006C4038" w:rsidP="006C4038">
      <w:pPr>
        <w:rPr>
          <w:rFonts w:ascii="Arial" w:eastAsia="Times New Roman" w:hAnsi="Arial" w:cs="Arial"/>
          <w:color w:val="000000"/>
          <w:lang w:eastAsia="en-CA"/>
        </w:rPr>
      </w:pPr>
      <w:r w:rsidRPr="00FB44A1">
        <w:rPr>
          <w:rFonts w:ascii="Arial" w:eastAsia="Times New Roman" w:hAnsi="Arial" w:cs="Arial"/>
          <w:b/>
          <w:bCs/>
          <w:color w:val="000000"/>
          <w:lang w:eastAsia="en-CA"/>
        </w:rPr>
        <w:t xml:space="preserve">Tuesday, </w:t>
      </w:r>
      <w:r w:rsidR="00D42A21" w:rsidRPr="00FB44A1">
        <w:rPr>
          <w:rFonts w:ascii="Arial" w:eastAsia="Times New Roman" w:hAnsi="Arial" w:cs="Arial"/>
          <w:b/>
          <w:bCs/>
          <w:color w:val="000000"/>
          <w:lang w:eastAsia="en-CA"/>
        </w:rPr>
        <w:t>March 4</w:t>
      </w:r>
      <w:r w:rsidR="00D42A21" w:rsidRPr="00FB44A1">
        <w:rPr>
          <w:rFonts w:ascii="Arial" w:eastAsia="Times New Roman" w:hAnsi="Arial" w:cs="Arial"/>
          <w:b/>
          <w:bCs/>
          <w:color w:val="000000"/>
          <w:vertAlign w:val="superscript"/>
          <w:lang w:eastAsia="en-CA"/>
        </w:rPr>
        <w:t>th</w:t>
      </w:r>
      <w:r w:rsidR="00CD753B" w:rsidRPr="00FB44A1">
        <w:rPr>
          <w:rFonts w:ascii="Arial" w:eastAsia="Times New Roman" w:hAnsi="Arial" w:cs="Arial"/>
          <w:b/>
          <w:bCs/>
          <w:color w:val="000000"/>
          <w:lang w:eastAsia="en-CA"/>
        </w:rPr>
        <w:t xml:space="preserve">, </w:t>
      </w:r>
      <w:r w:rsidR="00B5483E" w:rsidRPr="00FB44A1">
        <w:rPr>
          <w:rFonts w:ascii="Arial" w:eastAsia="Times New Roman" w:hAnsi="Arial" w:cs="Arial"/>
          <w:b/>
          <w:bCs/>
          <w:color w:val="000000"/>
          <w:lang w:eastAsia="en-CA"/>
        </w:rPr>
        <w:t>2025,</w:t>
      </w:r>
      <w:r w:rsidRPr="00FB44A1">
        <w:rPr>
          <w:rFonts w:ascii="Arial" w:eastAsia="Times New Roman" w:hAnsi="Arial" w:cs="Arial"/>
          <w:b/>
          <w:bCs/>
          <w:color w:val="000000"/>
          <w:lang w:eastAsia="en-CA"/>
        </w:rPr>
        <w:t xml:space="preserve"> </w:t>
      </w:r>
      <w:r w:rsidR="00D42A21" w:rsidRPr="00FB44A1">
        <w:rPr>
          <w:rFonts w:ascii="Arial" w:eastAsia="Times New Roman" w:hAnsi="Arial" w:cs="Arial"/>
          <w:b/>
          <w:bCs/>
          <w:color w:val="000000"/>
          <w:lang w:eastAsia="en-CA"/>
        </w:rPr>
        <w:t>10:0</w:t>
      </w:r>
      <w:r w:rsidRPr="00FB44A1">
        <w:rPr>
          <w:rFonts w:ascii="Arial" w:eastAsia="Times New Roman" w:hAnsi="Arial" w:cs="Arial"/>
          <w:b/>
          <w:bCs/>
          <w:color w:val="000000"/>
          <w:lang w:eastAsia="en-CA"/>
        </w:rPr>
        <w:t>0am-</w:t>
      </w:r>
      <w:r w:rsidR="00D42A21" w:rsidRPr="00FB44A1">
        <w:rPr>
          <w:rFonts w:ascii="Arial" w:eastAsia="Times New Roman" w:hAnsi="Arial" w:cs="Arial"/>
          <w:b/>
          <w:bCs/>
          <w:color w:val="000000"/>
          <w:lang w:eastAsia="en-CA"/>
        </w:rPr>
        <w:t>1:00</w:t>
      </w:r>
      <w:r w:rsidRPr="00FB44A1">
        <w:rPr>
          <w:rFonts w:ascii="Arial" w:eastAsia="Times New Roman" w:hAnsi="Arial" w:cs="Arial"/>
          <w:b/>
          <w:bCs/>
          <w:color w:val="000000"/>
          <w:lang w:eastAsia="en-CA"/>
        </w:rPr>
        <w:t>pm</w:t>
      </w:r>
      <w:r w:rsidRPr="00FB44A1">
        <w:rPr>
          <w:rFonts w:ascii="Arial" w:eastAsia="Times New Roman" w:hAnsi="Arial" w:cs="Arial"/>
          <w:color w:val="000000"/>
          <w:lang w:eastAsia="en-CA"/>
        </w:rPr>
        <w:t xml:space="preserve"> @ The BMO Theatre Centre</w:t>
      </w:r>
      <w:r w:rsidRPr="00FC0864">
        <w:rPr>
          <w:rFonts w:ascii="Arial" w:eastAsia="Times New Roman" w:hAnsi="Arial" w:cs="Arial"/>
          <w:color w:val="000000"/>
          <w:lang w:eastAsia="en-CA"/>
        </w:rPr>
        <w:t xml:space="preserve"> </w:t>
      </w:r>
    </w:p>
    <w:p w14:paraId="41C580E5" w14:textId="5EF39806" w:rsidR="00C941AE" w:rsidRPr="00FC0864" w:rsidRDefault="00C941AE" w:rsidP="006C4038">
      <w:pPr>
        <w:rPr>
          <w:rFonts w:ascii="Arial" w:eastAsia="Times New Roman" w:hAnsi="Arial" w:cs="Arial"/>
          <w:color w:val="000000"/>
          <w:lang w:eastAsia="en-CA"/>
        </w:rPr>
      </w:pPr>
    </w:p>
    <w:p w14:paraId="5D5C37B0" w14:textId="77777777" w:rsidR="006C4038" w:rsidRPr="00FC0864" w:rsidRDefault="006C4038" w:rsidP="00F92E3B">
      <w:pPr>
        <w:rPr>
          <w:rFonts w:ascii="Arial" w:eastAsia="Times New Roman" w:hAnsi="Arial" w:cs="Arial"/>
          <w:b/>
          <w:bCs/>
          <w:color w:val="000000"/>
          <w:lang w:eastAsia="en-CA"/>
        </w:rPr>
      </w:pPr>
    </w:p>
    <w:p w14:paraId="35D13E85" w14:textId="77777777" w:rsidR="005E2CD8" w:rsidRPr="00FC0864" w:rsidRDefault="005E2CD8" w:rsidP="0021233D">
      <w:pPr>
        <w:jc w:val="center"/>
        <w:rPr>
          <w:rFonts w:ascii="Arial" w:eastAsia="Times New Roman" w:hAnsi="Arial" w:cs="Arial"/>
          <w:color w:val="000000"/>
          <w:sz w:val="32"/>
          <w:szCs w:val="32"/>
          <w:lang w:eastAsia="en-CA"/>
        </w:rPr>
      </w:pPr>
      <w:r w:rsidRPr="00FC0864">
        <w:rPr>
          <w:rFonts w:ascii="Arial" w:eastAsia="Times New Roman" w:hAnsi="Arial" w:cs="Arial"/>
          <w:b/>
          <w:bCs/>
          <w:color w:val="000000"/>
          <w:sz w:val="32"/>
          <w:szCs w:val="32"/>
          <w:lang w:eastAsia="en-CA"/>
        </w:rPr>
        <w:t>To Submit</w:t>
      </w:r>
    </w:p>
    <w:p w14:paraId="37583727" w14:textId="123C2355" w:rsidR="00F03253" w:rsidRPr="00140459" w:rsidRDefault="005E2CD8" w:rsidP="00317A56">
      <w:pPr>
        <w:jc w:val="center"/>
        <w:rPr>
          <w:rFonts w:ascii="Arial" w:eastAsia="Times New Roman" w:hAnsi="Arial" w:cs="Arial"/>
          <w:b/>
          <w:bCs/>
          <w:color w:val="000000"/>
          <w:lang w:eastAsia="en-CA"/>
        </w:rPr>
      </w:pPr>
      <w:r w:rsidRPr="00FC0864">
        <w:rPr>
          <w:rFonts w:ascii="Arial" w:eastAsia="Times New Roman" w:hAnsi="Arial" w:cs="Arial"/>
          <w:color w:val="000000"/>
          <w:lang w:eastAsia="en-CA"/>
        </w:rPr>
        <w:br/>
        <w:t xml:space="preserve">To submit your interest for an in-person audition please fill out the </w:t>
      </w:r>
      <w:proofErr w:type="spellStart"/>
      <w:r w:rsidR="00D04F44">
        <w:rPr>
          <w:rFonts w:ascii="Arial" w:eastAsia="Times New Roman" w:hAnsi="Arial" w:cs="Arial"/>
          <w:color w:val="000000"/>
          <w:lang w:eastAsia="en-CA"/>
        </w:rPr>
        <w:t>T</w:t>
      </w:r>
      <w:r w:rsidRPr="00FC0864">
        <w:rPr>
          <w:rFonts w:ascii="Arial" w:eastAsia="Times New Roman" w:hAnsi="Arial" w:cs="Arial"/>
          <w:color w:val="000000"/>
          <w:lang w:eastAsia="en-CA"/>
        </w:rPr>
        <w:t>ypeform</w:t>
      </w:r>
      <w:proofErr w:type="spellEnd"/>
      <w:r w:rsidRPr="00FC0864">
        <w:rPr>
          <w:rFonts w:ascii="Arial" w:eastAsia="Times New Roman" w:hAnsi="Arial" w:cs="Arial"/>
          <w:color w:val="000000"/>
          <w:lang w:eastAsia="en-CA"/>
        </w:rPr>
        <w:t xml:space="preserve"> application link</w:t>
      </w:r>
      <w:r w:rsidR="00F03253" w:rsidRPr="00FC0864">
        <w:rPr>
          <w:rFonts w:ascii="Arial" w:eastAsia="Times New Roman" w:hAnsi="Arial" w:cs="Arial"/>
          <w:color w:val="000000"/>
          <w:lang w:eastAsia="en-CA"/>
        </w:rPr>
        <w:t xml:space="preserve"> at</w:t>
      </w:r>
      <w:r w:rsidR="00140459">
        <w:rPr>
          <w:rFonts w:ascii="Arial" w:eastAsia="Times New Roman" w:hAnsi="Arial" w:cs="Arial"/>
          <w:color w:val="000000"/>
          <w:lang w:eastAsia="en-CA"/>
        </w:rPr>
        <w:t>:</w:t>
      </w:r>
      <w:r w:rsidRPr="00FC0864">
        <w:rPr>
          <w:rFonts w:ascii="Arial" w:eastAsia="Times New Roman" w:hAnsi="Arial" w:cs="Arial"/>
          <w:color w:val="000000"/>
          <w:lang w:eastAsia="en-CA"/>
        </w:rPr>
        <w:t xml:space="preserve"> </w:t>
      </w:r>
      <w:hyperlink r:id="rId10" w:history="1">
        <w:r w:rsidR="00140459" w:rsidRPr="00BB2D34">
          <w:rPr>
            <w:rStyle w:val="Hyperlink"/>
            <w:rFonts w:ascii="Arial" w:eastAsia="Times New Roman" w:hAnsi="Arial" w:cs="Arial"/>
            <w:lang w:eastAsia="en-CA"/>
          </w:rPr>
          <w:t>https://artsclub.typeform.com/to/Azcz6pBq</w:t>
        </w:r>
      </w:hyperlink>
      <w:r w:rsidR="00140459">
        <w:rPr>
          <w:rFonts w:ascii="Arial" w:eastAsia="Times New Roman" w:hAnsi="Arial" w:cs="Arial"/>
          <w:color w:val="000000"/>
          <w:lang w:eastAsia="en-CA"/>
        </w:rPr>
        <w:t xml:space="preserve"> </w:t>
      </w:r>
    </w:p>
    <w:p w14:paraId="554475D8" w14:textId="77777777" w:rsidR="005E2CD8" w:rsidRPr="00FC0864" w:rsidRDefault="005E2CD8" w:rsidP="00140459">
      <w:pPr>
        <w:rPr>
          <w:rFonts w:ascii="Arial" w:eastAsia="Times New Roman" w:hAnsi="Arial" w:cs="Arial"/>
          <w:color w:val="000000"/>
          <w:lang w:eastAsia="en-CA"/>
        </w:rPr>
      </w:pPr>
    </w:p>
    <w:p w14:paraId="15740F91" w14:textId="77777777" w:rsidR="00B5483E" w:rsidRPr="00140459" w:rsidRDefault="005E2CD8" w:rsidP="00B5483E">
      <w:pPr>
        <w:spacing w:after="240"/>
        <w:jc w:val="center"/>
        <w:rPr>
          <w:rFonts w:ascii="Arial" w:eastAsia="Times New Roman" w:hAnsi="Arial" w:cs="Arial"/>
          <w:b/>
          <w:bCs/>
          <w:color w:val="000000"/>
          <w:sz w:val="32"/>
          <w:szCs w:val="32"/>
          <w:lang w:eastAsia="en-CA"/>
        </w:rPr>
      </w:pPr>
      <w:r w:rsidRPr="00140459">
        <w:rPr>
          <w:rFonts w:ascii="Arial" w:eastAsia="Times New Roman" w:hAnsi="Arial" w:cs="Arial"/>
          <w:b/>
          <w:bCs/>
          <w:color w:val="000000"/>
          <w:sz w:val="32"/>
          <w:szCs w:val="32"/>
          <w:highlight w:val="yellow"/>
          <w:lang w:eastAsia="en-CA"/>
        </w:rPr>
        <w:t>Submission deadline is </w:t>
      </w:r>
      <w:r w:rsidR="00D42A21" w:rsidRPr="00140459">
        <w:rPr>
          <w:rFonts w:ascii="Arial" w:eastAsia="Times New Roman" w:hAnsi="Arial" w:cs="Arial"/>
          <w:b/>
          <w:bCs/>
          <w:color w:val="000000"/>
          <w:sz w:val="32"/>
          <w:szCs w:val="32"/>
          <w:highlight w:val="yellow"/>
          <w:lang w:eastAsia="en-CA"/>
        </w:rPr>
        <w:t>February 17</w:t>
      </w:r>
      <w:r w:rsidR="00D42A21" w:rsidRPr="00140459">
        <w:rPr>
          <w:rFonts w:ascii="Arial" w:eastAsia="Times New Roman" w:hAnsi="Arial" w:cs="Arial"/>
          <w:b/>
          <w:bCs/>
          <w:color w:val="000000"/>
          <w:sz w:val="32"/>
          <w:szCs w:val="32"/>
          <w:highlight w:val="yellow"/>
          <w:vertAlign w:val="superscript"/>
          <w:lang w:eastAsia="en-CA"/>
        </w:rPr>
        <w:t>th</w:t>
      </w:r>
      <w:r w:rsidR="00D42A21" w:rsidRPr="00140459">
        <w:rPr>
          <w:rFonts w:ascii="Arial" w:eastAsia="Times New Roman" w:hAnsi="Arial" w:cs="Arial"/>
          <w:b/>
          <w:bCs/>
          <w:color w:val="000000"/>
          <w:sz w:val="32"/>
          <w:szCs w:val="32"/>
          <w:highlight w:val="yellow"/>
          <w:lang w:eastAsia="en-CA"/>
        </w:rPr>
        <w:t>, 2025, at 12:00 PM</w:t>
      </w:r>
    </w:p>
    <w:p w14:paraId="680F73C2" w14:textId="598B3F14" w:rsidR="005E2CD8" w:rsidRPr="00B5483E" w:rsidRDefault="005E2CD8" w:rsidP="00B5483E">
      <w:pPr>
        <w:spacing w:after="240"/>
        <w:jc w:val="center"/>
        <w:rPr>
          <w:rFonts w:ascii="Arial" w:eastAsia="Times New Roman" w:hAnsi="Arial" w:cs="Arial"/>
          <w:color w:val="000000"/>
          <w:sz w:val="32"/>
          <w:szCs w:val="32"/>
          <w:lang w:eastAsia="en-CA"/>
        </w:rPr>
      </w:pPr>
      <w:r w:rsidRPr="00FC0864">
        <w:rPr>
          <w:rFonts w:ascii="Arial" w:eastAsia="Times New Roman" w:hAnsi="Arial" w:cs="Arial"/>
          <w:i/>
          <w:iCs/>
          <w:color w:val="000000"/>
          <w:sz w:val="22"/>
          <w:szCs w:val="22"/>
          <w:lang w:eastAsia="en-CA"/>
        </w:rPr>
        <w:t xml:space="preserve">At this time, we can only consider submissions from </w:t>
      </w:r>
      <w:r w:rsidR="00321B43">
        <w:rPr>
          <w:rFonts w:ascii="Arial" w:eastAsia="Times New Roman" w:hAnsi="Arial" w:cs="Arial"/>
          <w:i/>
          <w:iCs/>
          <w:color w:val="000000"/>
          <w:sz w:val="22"/>
          <w:szCs w:val="22"/>
          <w:lang w:eastAsia="en-CA"/>
        </w:rPr>
        <w:t>youth artists</w:t>
      </w:r>
      <w:r w:rsidR="00D42A21">
        <w:rPr>
          <w:rFonts w:ascii="Arial" w:eastAsia="Times New Roman" w:hAnsi="Arial" w:cs="Arial"/>
          <w:i/>
          <w:iCs/>
          <w:color w:val="000000"/>
          <w:sz w:val="22"/>
          <w:szCs w:val="22"/>
          <w:lang w:eastAsia="en-CA"/>
        </w:rPr>
        <w:t xml:space="preserve"> who are local </w:t>
      </w:r>
      <w:r w:rsidR="00140459">
        <w:rPr>
          <w:rFonts w:ascii="Arial" w:eastAsia="Times New Roman" w:hAnsi="Arial" w:cs="Arial"/>
          <w:i/>
          <w:iCs/>
          <w:color w:val="000000"/>
          <w:sz w:val="22"/>
          <w:szCs w:val="22"/>
          <w:lang w:eastAsia="en-CA"/>
        </w:rPr>
        <w:t>to and</w:t>
      </w:r>
      <w:r w:rsidR="00D42A21">
        <w:rPr>
          <w:rFonts w:ascii="Arial" w:eastAsia="Times New Roman" w:hAnsi="Arial" w:cs="Arial"/>
          <w:i/>
          <w:iCs/>
          <w:color w:val="000000"/>
          <w:sz w:val="22"/>
          <w:szCs w:val="22"/>
          <w:lang w:eastAsia="en-CA"/>
        </w:rPr>
        <w:t xml:space="preserve"> reside in</w:t>
      </w:r>
      <w:r w:rsidR="00F92E3B">
        <w:rPr>
          <w:rFonts w:ascii="Arial" w:eastAsia="Times New Roman" w:hAnsi="Arial" w:cs="Arial"/>
          <w:i/>
          <w:iCs/>
          <w:color w:val="000000"/>
          <w:sz w:val="22"/>
          <w:szCs w:val="22"/>
          <w:lang w:eastAsia="en-CA"/>
        </w:rPr>
        <w:t xml:space="preserve"> </w:t>
      </w:r>
      <w:r w:rsidR="00D42A21">
        <w:rPr>
          <w:rFonts w:ascii="Arial" w:eastAsia="Times New Roman" w:hAnsi="Arial" w:cs="Arial"/>
          <w:i/>
          <w:iCs/>
          <w:color w:val="000000"/>
          <w:sz w:val="22"/>
          <w:szCs w:val="22"/>
          <w:lang w:eastAsia="en-CA"/>
        </w:rPr>
        <w:t>Vancouver</w:t>
      </w:r>
      <w:r w:rsidRPr="00FC0864">
        <w:rPr>
          <w:rFonts w:ascii="Arial" w:eastAsia="Times New Roman" w:hAnsi="Arial" w:cs="Arial"/>
          <w:i/>
          <w:iCs/>
          <w:color w:val="000000"/>
          <w:sz w:val="22"/>
          <w:szCs w:val="22"/>
          <w:lang w:eastAsia="en-CA"/>
        </w:rPr>
        <w:t xml:space="preserve">. </w:t>
      </w:r>
    </w:p>
    <w:p w14:paraId="33D8BACF" w14:textId="44A149AF" w:rsidR="005E2CD8" w:rsidRPr="00140459" w:rsidRDefault="005E2CD8" w:rsidP="005E2CD8">
      <w:pPr>
        <w:rPr>
          <w:rFonts w:ascii="Arial" w:eastAsia="Times New Roman" w:hAnsi="Arial" w:cs="Arial"/>
          <w:i/>
          <w:iCs/>
          <w:color w:val="000000"/>
          <w:u w:val="single"/>
          <w:lang w:eastAsia="en-CA"/>
        </w:rPr>
      </w:pPr>
      <w:r w:rsidRPr="00140459">
        <w:rPr>
          <w:rFonts w:ascii="Arial" w:eastAsia="Times New Roman" w:hAnsi="Arial" w:cs="Arial"/>
          <w:b/>
          <w:bCs/>
          <w:color w:val="000000"/>
          <w:u w:val="single"/>
          <w:lang w:eastAsia="en-CA"/>
        </w:rPr>
        <w:t>CURRENTLY CASTING FOR:</w:t>
      </w:r>
    </w:p>
    <w:p w14:paraId="47E01EFA" w14:textId="225B6ECE" w:rsidR="00F425D9" w:rsidRPr="00F425D9" w:rsidRDefault="00F425D9" w:rsidP="005E2CD8">
      <w:pPr>
        <w:rPr>
          <w:rFonts w:ascii="Arial" w:hAnsi="Arial" w:cs="Arial"/>
          <w:b/>
          <w:bCs/>
        </w:rPr>
      </w:pPr>
      <w:r w:rsidRPr="00F425D9">
        <w:rPr>
          <w:rFonts w:ascii="Arial" w:hAnsi="Arial" w:cs="Arial"/>
          <w:b/>
          <w:bCs/>
        </w:rPr>
        <w:t xml:space="preserve">All the </w:t>
      </w:r>
      <w:r>
        <w:rPr>
          <w:rFonts w:ascii="Arial" w:hAnsi="Arial" w:cs="Arial"/>
          <w:b/>
          <w:bCs/>
        </w:rPr>
        <w:t>other</w:t>
      </w:r>
      <w:r w:rsidRPr="00F425D9">
        <w:rPr>
          <w:rFonts w:ascii="Arial" w:hAnsi="Arial" w:cs="Arial"/>
          <w:b/>
          <w:bCs/>
        </w:rPr>
        <w:t xml:space="preserve"> roles in the production have been cast. </w:t>
      </w:r>
    </w:p>
    <w:p w14:paraId="3D987C39" w14:textId="77777777" w:rsidR="00F425D9" w:rsidRPr="00FC0864" w:rsidRDefault="00F425D9" w:rsidP="005E2CD8">
      <w:pPr>
        <w:rPr>
          <w:rFonts w:ascii="Arial" w:hAnsi="Arial" w:cs="Arial"/>
        </w:rPr>
      </w:pPr>
    </w:p>
    <w:p w14:paraId="79180BDA" w14:textId="2BA77605" w:rsidR="00375352" w:rsidRDefault="00F92E3B" w:rsidP="00F92E3B">
      <w:pPr>
        <w:rPr>
          <w:rFonts w:ascii="Arial" w:hAnsi="Arial" w:cs="Arial"/>
        </w:rPr>
      </w:pPr>
      <w:r>
        <w:rPr>
          <w:rFonts w:ascii="Arial" w:hAnsi="Arial" w:cs="Arial"/>
          <w:b/>
          <w:bCs/>
        </w:rPr>
        <w:t>LULU</w:t>
      </w:r>
      <w:r w:rsidR="005929D7" w:rsidRPr="00FC0864">
        <w:rPr>
          <w:rFonts w:ascii="Arial" w:hAnsi="Arial" w:cs="Arial"/>
          <w:b/>
          <w:bCs/>
        </w:rPr>
        <w:t>:</w:t>
      </w:r>
      <w:r w:rsidR="005929D7" w:rsidRPr="00FC0864">
        <w:rPr>
          <w:rFonts w:ascii="Arial" w:hAnsi="Arial" w:cs="Arial"/>
        </w:rPr>
        <w:t xml:space="preserve"> </w:t>
      </w:r>
      <w:r w:rsidRPr="00321B43">
        <w:rPr>
          <w:rFonts w:ascii="Arial" w:hAnsi="Arial" w:cs="Arial"/>
          <w:i/>
          <w:iCs/>
        </w:rPr>
        <w:t>(female</w:t>
      </w:r>
      <w:r w:rsidR="00321B43" w:rsidRPr="00321B43">
        <w:rPr>
          <w:rFonts w:ascii="Arial" w:hAnsi="Arial" w:cs="Arial"/>
          <w:i/>
          <w:iCs/>
        </w:rPr>
        <w:t xml:space="preserve">, </w:t>
      </w:r>
      <w:r w:rsidR="00321B43">
        <w:rPr>
          <w:rFonts w:ascii="Arial" w:hAnsi="Arial" w:cs="Arial"/>
          <w:i/>
          <w:iCs/>
        </w:rPr>
        <w:t>looks</w:t>
      </w:r>
      <w:r w:rsidRPr="00321B43">
        <w:rPr>
          <w:rFonts w:ascii="Arial" w:hAnsi="Arial" w:cs="Arial"/>
          <w:i/>
          <w:iCs/>
        </w:rPr>
        <w:t xml:space="preserve"> 4 or 5 years </w:t>
      </w:r>
      <w:r w:rsidR="00321B43">
        <w:rPr>
          <w:rFonts w:ascii="Arial" w:hAnsi="Arial" w:cs="Arial"/>
          <w:i/>
          <w:iCs/>
        </w:rPr>
        <w:t>old</w:t>
      </w:r>
      <w:r w:rsidR="00321B43" w:rsidRPr="00321B43">
        <w:rPr>
          <w:rFonts w:ascii="Arial" w:hAnsi="Arial" w:cs="Arial"/>
          <w:i/>
          <w:iCs/>
        </w:rPr>
        <w:t>)</w:t>
      </w:r>
      <w:r w:rsidR="00140459">
        <w:rPr>
          <w:rFonts w:ascii="Arial" w:hAnsi="Arial" w:cs="Arial"/>
          <w:i/>
          <w:iCs/>
        </w:rPr>
        <w:t>:</w:t>
      </w:r>
    </w:p>
    <w:p w14:paraId="129E0A5E" w14:textId="31F1BB7E" w:rsidR="00F92E3B" w:rsidRDefault="00F92E3B" w:rsidP="00F92E3B">
      <w:pPr>
        <w:rPr>
          <w:rFonts w:ascii="Arial" w:hAnsi="Arial" w:cs="Arial"/>
        </w:rPr>
      </w:pPr>
      <w:r w:rsidRPr="00F92E3B">
        <w:rPr>
          <w:rFonts w:ascii="Arial" w:hAnsi="Arial" w:cs="Arial"/>
        </w:rPr>
        <w:t>Lulu is a sweet and carefree girl of about 4 years old</w:t>
      </w:r>
      <w:r w:rsidR="00321B43">
        <w:rPr>
          <w:rFonts w:ascii="Arial" w:hAnsi="Arial" w:cs="Arial"/>
        </w:rPr>
        <w:t xml:space="preserve">. She </w:t>
      </w:r>
      <w:r w:rsidRPr="00F92E3B">
        <w:rPr>
          <w:rFonts w:ascii="Arial" w:hAnsi="Arial" w:cs="Arial"/>
        </w:rPr>
        <w:t>is the daughter of Jenna and Earl</w:t>
      </w:r>
      <w:r w:rsidR="00321B43">
        <w:rPr>
          <w:rFonts w:ascii="Arial" w:hAnsi="Arial" w:cs="Arial"/>
        </w:rPr>
        <w:t xml:space="preserve"> and </w:t>
      </w:r>
      <w:r w:rsidR="00321B43" w:rsidRPr="00F92E3B">
        <w:rPr>
          <w:rFonts w:ascii="Arial" w:hAnsi="Arial" w:cs="Arial"/>
        </w:rPr>
        <w:t xml:space="preserve">appears in the final scene of the </w:t>
      </w:r>
      <w:r w:rsidR="00321B43">
        <w:rPr>
          <w:rFonts w:ascii="Arial" w:hAnsi="Arial" w:cs="Arial"/>
        </w:rPr>
        <w:t>show</w:t>
      </w:r>
      <w:r w:rsidR="00321B43" w:rsidRPr="00F92E3B">
        <w:rPr>
          <w:rFonts w:ascii="Arial" w:hAnsi="Arial" w:cs="Arial"/>
        </w:rPr>
        <w:t>.</w:t>
      </w:r>
    </w:p>
    <w:p w14:paraId="26D08333" w14:textId="21CB9E8D" w:rsidR="00321B43" w:rsidRDefault="00321B43" w:rsidP="00F92E3B">
      <w:pPr>
        <w:rPr>
          <w:rFonts w:ascii="Arial" w:hAnsi="Arial" w:cs="Arial"/>
        </w:rPr>
      </w:pPr>
      <w:r w:rsidRPr="00F92E3B">
        <w:rPr>
          <w:rFonts w:ascii="Arial" w:hAnsi="Arial" w:cs="Arial"/>
          <w:i/>
          <w:iCs/>
        </w:rPr>
        <w:t>Lulu does not sing</w:t>
      </w:r>
    </w:p>
    <w:p w14:paraId="52E5B141" w14:textId="77777777" w:rsidR="00F92E3B" w:rsidRDefault="00F92E3B" w:rsidP="00F92E3B">
      <w:pPr>
        <w:rPr>
          <w:rFonts w:ascii="Arial" w:hAnsi="Arial" w:cs="Arial"/>
        </w:rPr>
      </w:pPr>
    </w:p>
    <w:p w14:paraId="336FEA0F" w14:textId="7922C049" w:rsidR="00B5483E" w:rsidRPr="00B5483E" w:rsidRDefault="00B5483E" w:rsidP="00B5483E">
      <w:pPr>
        <w:rPr>
          <w:rFonts w:ascii="Arial" w:hAnsi="Arial" w:cs="Arial"/>
          <w:i/>
          <w:iCs/>
          <w:lang w:val="en-CA"/>
        </w:rPr>
      </w:pPr>
      <w:r w:rsidRPr="00B5483E">
        <w:rPr>
          <w:rFonts w:ascii="Arial" w:hAnsi="Arial" w:cs="Arial"/>
          <w:i/>
          <w:iCs/>
          <w:lang w:val="en-CA"/>
        </w:rPr>
        <w:t>Lulu will participate in scenes involving physical contact with another adult actor in the production</w:t>
      </w:r>
      <w:r w:rsidR="009646B9">
        <w:rPr>
          <w:rFonts w:ascii="Arial" w:hAnsi="Arial" w:cs="Arial"/>
          <w:i/>
          <w:iCs/>
          <w:lang w:val="en-CA"/>
        </w:rPr>
        <w:t xml:space="preserve"> (ex, embracing, being picked up by an adult, holding hands with an adult, etc.)</w:t>
      </w:r>
      <w:r w:rsidRPr="00B5483E">
        <w:rPr>
          <w:rFonts w:ascii="Arial" w:hAnsi="Arial" w:cs="Arial"/>
          <w:i/>
          <w:iCs/>
          <w:lang w:val="en-CA"/>
        </w:rPr>
        <w:t>. A detailed list of all such moments will be provided to the parent or guardian of the youth artist involved in the production</w:t>
      </w:r>
      <w:r>
        <w:rPr>
          <w:rFonts w:ascii="Arial" w:hAnsi="Arial" w:cs="Arial"/>
          <w:i/>
          <w:iCs/>
          <w:lang w:val="en-CA"/>
        </w:rPr>
        <w:t xml:space="preserve"> during the rehearsal process</w:t>
      </w:r>
      <w:r w:rsidRPr="00B5483E">
        <w:rPr>
          <w:rFonts w:ascii="Arial" w:hAnsi="Arial" w:cs="Arial"/>
          <w:i/>
          <w:iCs/>
          <w:lang w:val="en-CA"/>
        </w:rPr>
        <w:t>.</w:t>
      </w:r>
    </w:p>
    <w:p w14:paraId="53ED6DA2" w14:textId="77777777" w:rsidR="00F92E3B" w:rsidRPr="00B5483E" w:rsidRDefault="00F92E3B" w:rsidP="00F92E3B">
      <w:pPr>
        <w:rPr>
          <w:rFonts w:ascii="Arial" w:hAnsi="Arial" w:cs="Arial"/>
          <w:i/>
          <w:iCs/>
          <w:lang w:val="en-CA"/>
        </w:rPr>
      </w:pPr>
    </w:p>
    <w:p w14:paraId="2F182ACE" w14:textId="526762AD" w:rsidR="00F92E3B" w:rsidRPr="00F92E3B" w:rsidRDefault="00F92E3B" w:rsidP="00F92E3B">
      <w:pPr>
        <w:rPr>
          <w:rFonts w:ascii="Arial" w:hAnsi="Arial" w:cs="Arial"/>
          <w:b/>
          <w:bCs/>
        </w:rPr>
      </w:pPr>
      <w:r w:rsidRPr="00F92E3B">
        <w:rPr>
          <w:rFonts w:ascii="Arial" w:hAnsi="Arial" w:cs="Arial"/>
          <w:b/>
          <w:bCs/>
        </w:rPr>
        <w:t>Audition Logistics</w:t>
      </w:r>
      <w:r w:rsidR="00140459">
        <w:rPr>
          <w:rFonts w:ascii="Arial" w:hAnsi="Arial" w:cs="Arial"/>
          <w:b/>
          <w:bCs/>
        </w:rPr>
        <w:t>:</w:t>
      </w:r>
    </w:p>
    <w:p w14:paraId="6B0697EA" w14:textId="77777777" w:rsidR="00321B43" w:rsidRDefault="00F92E3B" w:rsidP="00F92E3B">
      <w:pPr>
        <w:rPr>
          <w:rFonts w:ascii="Arial" w:hAnsi="Arial" w:cs="Arial"/>
        </w:rPr>
      </w:pPr>
      <w:r w:rsidRPr="00F92E3B">
        <w:rPr>
          <w:rFonts w:ascii="Arial" w:hAnsi="Arial" w:cs="Arial"/>
        </w:rPr>
        <w:t xml:space="preserve">Youth Artists auditioning for the role of </w:t>
      </w:r>
      <w:r w:rsidRPr="00F92E3B">
        <w:rPr>
          <w:rFonts w:ascii="Arial" w:hAnsi="Arial" w:cs="Arial"/>
          <w:b/>
          <w:bCs/>
        </w:rPr>
        <w:t>LULU</w:t>
      </w:r>
      <w:r w:rsidRPr="00F92E3B">
        <w:rPr>
          <w:rFonts w:ascii="Arial" w:hAnsi="Arial" w:cs="Arial"/>
        </w:rPr>
        <w:t xml:space="preserve"> may be asked to run/skip, say a line of dialogue, </w:t>
      </w:r>
      <w:r>
        <w:rPr>
          <w:rFonts w:ascii="Arial" w:hAnsi="Arial" w:cs="Arial"/>
        </w:rPr>
        <w:t xml:space="preserve">and </w:t>
      </w:r>
      <w:r w:rsidRPr="00F92E3B">
        <w:rPr>
          <w:rFonts w:ascii="Arial" w:hAnsi="Arial" w:cs="Arial"/>
        </w:rPr>
        <w:t>be picked up/hugged by an adult Artist</w:t>
      </w:r>
      <w:r>
        <w:rPr>
          <w:rFonts w:ascii="Arial" w:hAnsi="Arial" w:cs="Arial"/>
        </w:rPr>
        <w:t>.</w:t>
      </w:r>
    </w:p>
    <w:p w14:paraId="31873CE7" w14:textId="77777777" w:rsidR="00F92E3B" w:rsidRDefault="00F92E3B" w:rsidP="00F92E3B">
      <w:pPr>
        <w:rPr>
          <w:rFonts w:ascii="Arial" w:hAnsi="Arial" w:cs="Arial"/>
          <w:i/>
          <w:iCs/>
        </w:rPr>
      </w:pPr>
    </w:p>
    <w:p w14:paraId="00FD2FA9" w14:textId="1143C170" w:rsidR="00F92E3B" w:rsidRDefault="00F92E3B" w:rsidP="00F92E3B">
      <w:pPr>
        <w:rPr>
          <w:rFonts w:ascii="Arial" w:hAnsi="Arial" w:cs="Arial"/>
        </w:rPr>
      </w:pPr>
      <w:r>
        <w:rPr>
          <w:rFonts w:ascii="Arial" w:hAnsi="Arial" w:cs="Arial"/>
        </w:rPr>
        <w:t xml:space="preserve">We’d love your help to remind your little one that </w:t>
      </w:r>
      <w:r w:rsidRPr="00F92E3B">
        <w:rPr>
          <w:rFonts w:ascii="Arial" w:hAnsi="Arial" w:cs="Arial"/>
        </w:rPr>
        <w:t xml:space="preserve">an audition does not </w:t>
      </w:r>
      <w:r>
        <w:rPr>
          <w:rFonts w:ascii="Arial" w:hAnsi="Arial" w:cs="Arial"/>
        </w:rPr>
        <w:t xml:space="preserve">always </w:t>
      </w:r>
      <w:r w:rsidR="00140459" w:rsidRPr="00F92E3B">
        <w:rPr>
          <w:rFonts w:ascii="Arial" w:hAnsi="Arial" w:cs="Arial"/>
        </w:rPr>
        <w:t>guarantee participation</w:t>
      </w:r>
      <w:r w:rsidRPr="00F92E3B">
        <w:rPr>
          <w:rFonts w:ascii="Arial" w:hAnsi="Arial" w:cs="Arial"/>
        </w:rPr>
        <w:t xml:space="preserve"> in the production.</w:t>
      </w:r>
    </w:p>
    <w:p w14:paraId="62ACC899" w14:textId="77777777" w:rsidR="00F92E3B" w:rsidRDefault="00F92E3B" w:rsidP="00F92E3B">
      <w:pPr>
        <w:rPr>
          <w:rFonts w:ascii="Arial" w:hAnsi="Arial" w:cs="Arial"/>
        </w:rPr>
      </w:pPr>
    </w:p>
    <w:p w14:paraId="09E89D89" w14:textId="61D939D9" w:rsidR="00F92E3B" w:rsidRPr="00F92E3B" w:rsidRDefault="00F92E3B" w:rsidP="00F92E3B">
      <w:pPr>
        <w:rPr>
          <w:rFonts w:ascii="Arial" w:hAnsi="Arial" w:cs="Arial"/>
          <w:i/>
          <w:iCs/>
          <w:color w:val="0D0D0D"/>
          <w:shd w:val="clear" w:color="auto" w:fill="FFFFFF"/>
        </w:rPr>
      </w:pPr>
      <w:r w:rsidRPr="00BA514E">
        <w:rPr>
          <w:rFonts w:ascii="Arial" w:hAnsi="Arial" w:cs="Arial"/>
          <w:i/>
          <w:iCs/>
          <w:color w:val="0D0D0D"/>
          <w:shd w:val="clear" w:color="auto" w:fill="FFFFFF"/>
        </w:rPr>
        <w:t xml:space="preserve">Please be advised that </w:t>
      </w:r>
      <w:r>
        <w:rPr>
          <w:rFonts w:ascii="Arial" w:hAnsi="Arial" w:cs="Arial"/>
          <w:i/>
          <w:iCs/>
          <w:color w:val="0D0D0D"/>
          <w:shd w:val="clear" w:color="auto" w:fill="FFFFFF"/>
        </w:rPr>
        <w:t>the production design may require</w:t>
      </w:r>
      <w:r w:rsidRPr="00BA514E">
        <w:rPr>
          <w:rFonts w:ascii="Arial" w:hAnsi="Arial" w:cs="Arial"/>
          <w:i/>
          <w:iCs/>
          <w:color w:val="0D0D0D"/>
          <w:shd w:val="clear" w:color="auto" w:fill="FFFFFF"/>
        </w:rPr>
        <w:t xml:space="preserve"> </w:t>
      </w:r>
      <w:r>
        <w:rPr>
          <w:rFonts w:ascii="Arial" w:hAnsi="Arial" w:cs="Arial"/>
          <w:i/>
          <w:iCs/>
          <w:color w:val="0D0D0D"/>
          <w:shd w:val="clear" w:color="auto" w:fill="FFFFFF"/>
        </w:rPr>
        <w:t>Artists</w:t>
      </w:r>
      <w:r w:rsidRPr="00BA514E">
        <w:rPr>
          <w:rFonts w:ascii="Arial" w:hAnsi="Arial" w:cs="Arial"/>
          <w:i/>
          <w:iCs/>
          <w:color w:val="0D0D0D"/>
          <w:shd w:val="clear" w:color="auto" w:fill="FFFFFF"/>
        </w:rPr>
        <w:t xml:space="preserve"> to modify their hairstyles</w:t>
      </w:r>
      <w:r>
        <w:rPr>
          <w:rFonts w:ascii="Arial" w:hAnsi="Arial" w:cs="Arial"/>
          <w:i/>
          <w:iCs/>
          <w:color w:val="0D0D0D"/>
          <w:shd w:val="clear" w:color="auto" w:fill="FFFFFF"/>
        </w:rPr>
        <w:t xml:space="preserve"> (any costs incurred for such changes will be reimbursed by the Theatre)</w:t>
      </w:r>
      <w:r w:rsidR="00321B43">
        <w:rPr>
          <w:rFonts w:ascii="Arial" w:hAnsi="Arial" w:cs="Arial"/>
          <w:i/>
          <w:iCs/>
          <w:color w:val="0D0D0D"/>
          <w:shd w:val="clear" w:color="auto" w:fill="FFFFFF"/>
        </w:rPr>
        <w:t>.</w:t>
      </w:r>
    </w:p>
    <w:p w14:paraId="2B31498E" w14:textId="77777777" w:rsidR="00321B43" w:rsidRDefault="00321B43" w:rsidP="00A959AD">
      <w:pPr>
        <w:spacing w:after="160" w:line="233" w:lineRule="atLeast"/>
        <w:rPr>
          <w:rFonts w:ascii="Arial" w:hAnsi="Arial" w:cs="Arial"/>
        </w:rPr>
      </w:pPr>
    </w:p>
    <w:p w14:paraId="01913DCB" w14:textId="77777777" w:rsidR="00B5483E" w:rsidRDefault="00B5483E" w:rsidP="00B5483E">
      <w:pPr>
        <w:spacing w:after="160" w:line="233" w:lineRule="atLeast"/>
        <w:rPr>
          <w:rFonts w:ascii="Arial" w:hAnsi="Arial" w:cs="Arial"/>
        </w:rPr>
      </w:pPr>
      <w:r w:rsidRPr="00FC0864">
        <w:rPr>
          <w:rFonts w:ascii="Arial" w:hAnsi="Arial" w:cs="Arial"/>
        </w:rPr>
        <w:t xml:space="preserve">If you have questions regarding auditions, please write Company Manager Jordan Greene at </w:t>
      </w:r>
      <w:hyperlink r:id="rId11" w:history="1">
        <w:r w:rsidRPr="00FC0864">
          <w:rPr>
            <w:rStyle w:val="Hyperlink"/>
            <w:rFonts w:ascii="Arial" w:hAnsi="Arial" w:cs="Arial"/>
          </w:rPr>
          <w:t>auditions@artsclub.com</w:t>
        </w:r>
      </w:hyperlink>
      <w:r w:rsidRPr="00FC0864">
        <w:rPr>
          <w:rFonts w:ascii="Arial" w:hAnsi="Arial" w:cs="Arial"/>
        </w:rPr>
        <w:t xml:space="preserve"> with “Audition Question” in the subject line of your email. </w:t>
      </w:r>
    </w:p>
    <w:p w14:paraId="2E6F5EB6" w14:textId="77777777" w:rsidR="00B5483E" w:rsidRPr="00FC0864" w:rsidRDefault="00B5483E" w:rsidP="00A959AD">
      <w:pPr>
        <w:spacing w:after="160" w:line="233" w:lineRule="atLeast"/>
        <w:rPr>
          <w:rFonts w:ascii="Arial" w:hAnsi="Arial" w:cs="Arial"/>
          <w:b/>
        </w:rPr>
      </w:pPr>
    </w:p>
    <w:p w14:paraId="4B82C745" w14:textId="4F499BBF" w:rsidR="00F92E3B" w:rsidRPr="00F92E3B" w:rsidRDefault="00F92E3B" w:rsidP="00743CC3">
      <w:pPr>
        <w:pStyle w:val="Default"/>
        <w:rPr>
          <w:rFonts w:ascii="Arial" w:eastAsia="Times New Roman" w:hAnsi="Arial" w:cs="Arial"/>
          <w:b/>
          <w:bCs/>
          <w:u w:val="single"/>
        </w:rPr>
      </w:pPr>
      <w:r w:rsidRPr="00F92E3B">
        <w:rPr>
          <w:rFonts w:ascii="Arial" w:eastAsia="Times New Roman" w:hAnsi="Arial" w:cs="Arial"/>
          <w:b/>
          <w:bCs/>
          <w:u w:val="single"/>
        </w:rPr>
        <w:t>ACCESS AND INCLUSION:</w:t>
      </w:r>
    </w:p>
    <w:p w14:paraId="29DA0E11" w14:textId="45C902F2" w:rsidR="00743CC3" w:rsidRPr="00FC0864" w:rsidRDefault="00743CC3" w:rsidP="00743CC3">
      <w:pPr>
        <w:pStyle w:val="Default"/>
        <w:rPr>
          <w:rFonts w:ascii="Arial" w:hAnsi="Arial" w:cs="Arial"/>
          <w:color w:val="0D0D0D"/>
          <w:shd w:val="clear" w:color="auto" w:fill="FFFFFF"/>
        </w:rPr>
      </w:pPr>
      <w:r w:rsidRPr="00FC0864">
        <w:rPr>
          <w:rFonts w:ascii="Arial" w:eastAsia="Times New Roman" w:hAnsi="Arial" w:cs="Arial"/>
        </w:rPr>
        <w:t xml:space="preserve">Access and inclusion are incredibly important to us. In our audition and rehearsal spaces, </w:t>
      </w:r>
      <w:r w:rsidRPr="00FC0864">
        <w:rPr>
          <w:rFonts w:ascii="Arial" w:hAnsi="Arial" w:cs="Arial"/>
          <w:color w:val="0D0D0D"/>
          <w:shd w:val="clear" w:color="auto" w:fill="FFFFFF"/>
        </w:rPr>
        <w:t xml:space="preserve">our studios are situated on the first floor, ensuring convenient accessibility without needing to use stairs. Ample seating options are provided for Artists to use while waiting or taking breaks, along with two fully private washrooms within the premises. Clear signage will be prominently displayed throughout the space to offer guidance. Each studio is equipped with loading-sized doors, facilitating unimpeded entry for wheelchair users. </w:t>
      </w:r>
      <w:r w:rsidRPr="00FC0864">
        <w:rPr>
          <w:rFonts w:ascii="Arial" w:hAnsi="Arial" w:cs="Arial"/>
        </w:rPr>
        <w:t xml:space="preserve">Performances will take place at the Stanley Industrial Alliance Stage, </w:t>
      </w:r>
      <w:r w:rsidRPr="00FC0864">
        <w:rPr>
          <w:rFonts w:ascii="Arial" w:hAnsi="Arial" w:cs="Arial"/>
          <w:color w:val="0D0D0D"/>
          <w:shd w:val="clear" w:color="auto" w:fill="FFFFFF"/>
        </w:rPr>
        <w:t>while we aspire for inclusivity and accessibility for all artists, regrettably, the current infrastructure does not accommodate wheelchair users.</w:t>
      </w:r>
    </w:p>
    <w:p w14:paraId="2D5A79C5" w14:textId="77777777" w:rsidR="00743CC3" w:rsidRPr="00FC0864" w:rsidRDefault="00743CC3" w:rsidP="00743CC3">
      <w:pPr>
        <w:rPr>
          <w:rFonts w:ascii="Arial" w:eastAsia="Times New Roman" w:hAnsi="Arial" w:cs="Arial"/>
          <w:lang w:val="en-CA"/>
        </w:rPr>
      </w:pPr>
    </w:p>
    <w:p w14:paraId="6F20296C" w14:textId="658D1312" w:rsidR="005E2CD8" w:rsidRPr="00321B43" w:rsidRDefault="00743CC3" w:rsidP="00BA1B3F">
      <w:pPr>
        <w:rPr>
          <w:rFonts w:ascii="Arial" w:hAnsi="Arial" w:cs="Arial"/>
          <w:b/>
        </w:rPr>
      </w:pPr>
      <w:r w:rsidRPr="00FC0864">
        <w:rPr>
          <w:rFonts w:ascii="Arial" w:eastAsia="Times New Roman" w:hAnsi="Arial" w:cs="Arial"/>
        </w:rPr>
        <w:t>For those artists who have barriers to access to any part of our process as laid out, please don't hesitate to reach out to us and we will happily work with you to allow you to show us your artistry in whatever format is easiest and accessible to you.</w:t>
      </w:r>
      <w:r w:rsidRPr="00FC0864">
        <w:rPr>
          <w:rFonts w:ascii="Arial" w:hAnsi="Arial" w:cs="Arial"/>
          <w:b/>
        </w:rPr>
        <w:br/>
      </w:r>
    </w:p>
    <w:p w14:paraId="3FE20A66" w14:textId="77777777" w:rsidR="005E2CD8" w:rsidRPr="00FC0864" w:rsidRDefault="005E2CD8" w:rsidP="00FD6E54">
      <w:pPr>
        <w:jc w:val="center"/>
        <w:rPr>
          <w:rFonts w:ascii="Arial" w:hAnsi="Arial" w:cs="Arial"/>
        </w:rPr>
      </w:pPr>
    </w:p>
    <w:p w14:paraId="1E24BB56" w14:textId="55E8DCFB" w:rsidR="005E2CD8" w:rsidRPr="00F92E3B" w:rsidRDefault="005E2CD8" w:rsidP="005E2CD8">
      <w:pPr>
        <w:rPr>
          <w:rFonts w:ascii="Arial" w:eastAsia="Times New Roman" w:hAnsi="Arial" w:cs="Arial"/>
          <w:b/>
          <w:bCs/>
          <w:color w:val="000000"/>
          <w:u w:val="single"/>
          <w:lang w:eastAsia="en-CA"/>
        </w:rPr>
      </w:pPr>
      <w:r w:rsidRPr="00F92E3B">
        <w:rPr>
          <w:rFonts w:ascii="Arial" w:eastAsia="Times New Roman" w:hAnsi="Arial" w:cs="Arial"/>
          <w:b/>
          <w:bCs/>
          <w:color w:val="000000"/>
          <w:u w:val="single"/>
          <w:lang w:eastAsia="en-CA"/>
        </w:rPr>
        <w:t>WORKING WITH ARTS CLUB THEATRE COMPANY</w:t>
      </w:r>
      <w:r w:rsidRPr="00FC0864">
        <w:rPr>
          <w:rFonts w:ascii="Arial" w:eastAsia="Times New Roman" w:hAnsi="Arial" w:cs="Arial"/>
          <w:color w:val="000000"/>
          <w:lang w:eastAsia="en-CA"/>
        </w:rPr>
        <w:br/>
        <w:t xml:space="preserve">Arts Club Theatre Company’s offices, rehearsal halls and theatres are all located on the unceded, ancestral and traditional lands of the </w:t>
      </w:r>
      <w:proofErr w:type="spellStart"/>
      <w:r w:rsidRPr="00FC0864">
        <w:rPr>
          <w:rFonts w:ascii="Arial" w:eastAsia="Times New Roman" w:hAnsi="Arial" w:cs="Arial"/>
          <w:color w:val="000000"/>
          <w:lang w:eastAsia="en-CA"/>
        </w:rPr>
        <w:t>xʷməθkwəy̓əm</w:t>
      </w:r>
      <w:proofErr w:type="spellEnd"/>
      <w:r w:rsidRPr="00FC0864">
        <w:rPr>
          <w:rFonts w:ascii="Arial" w:eastAsia="Times New Roman" w:hAnsi="Arial" w:cs="Arial"/>
          <w:color w:val="000000"/>
          <w:lang w:eastAsia="en-CA"/>
        </w:rPr>
        <w:t xml:space="preserve"> (Musqueam), Skwxwú7mesh (Squamish), and </w:t>
      </w:r>
      <w:proofErr w:type="spellStart"/>
      <w:r w:rsidRPr="00FC0864">
        <w:rPr>
          <w:rFonts w:ascii="Arial" w:eastAsia="Times New Roman" w:hAnsi="Arial" w:cs="Arial"/>
          <w:color w:val="000000"/>
          <w:lang w:eastAsia="en-CA"/>
        </w:rPr>
        <w:t>Səl̓ílwətaʔ</w:t>
      </w:r>
      <w:proofErr w:type="spellEnd"/>
      <w:r w:rsidRPr="00FC0864">
        <w:rPr>
          <w:rFonts w:ascii="Arial" w:eastAsia="Times New Roman" w:hAnsi="Arial" w:cs="Arial"/>
          <w:color w:val="000000"/>
          <w:lang w:eastAsia="en-CA"/>
        </w:rPr>
        <w:t>/</w:t>
      </w:r>
      <w:proofErr w:type="spellStart"/>
      <w:r w:rsidRPr="00FC0864">
        <w:rPr>
          <w:rFonts w:ascii="Arial" w:eastAsia="Times New Roman" w:hAnsi="Arial" w:cs="Arial"/>
          <w:color w:val="000000"/>
          <w:lang w:eastAsia="en-CA"/>
        </w:rPr>
        <w:t>Selilwitulh</w:t>
      </w:r>
      <w:proofErr w:type="spellEnd"/>
      <w:r w:rsidRPr="00FC0864">
        <w:rPr>
          <w:rFonts w:ascii="Arial" w:eastAsia="Times New Roman" w:hAnsi="Arial" w:cs="Arial"/>
          <w:color w:val="000000"/>
          <w:lang w:eastAsia="en-CA"/>
        </w:rPr>
        <w:t xml:space="preserve"> (Tsleil-Waututh) Nations. A proud industry leader and one of the top artistic employers on Canada’s West Coast, Arts Club is fiercely dedicated to respecting, championing, and uplifting underrepresented voices in all jobs. The stories on our stages reflect the beauty, culture, and artistic pulse of our city by engaging dynamic, diverse and dedicated artists.</w:t>
      </w:r>
      <w:r w:rsidRPr="00FC0864">
        <w:rPr>
          <w:rFonts w:ascii="Arial" w:eastAsia="Times New Roman" w:hAnsi="Arial" w:cs="Arial"/>
          <w:color w:val="000000"/>
          <w:lang w:eastAsia="en-CA"/>
        </w:rPr>
        <w:br/>
      </w:r>
    </w:p>
    <w:p w14:paraId="02339083" w14:textId="77777777" w:rsidR="005E2CD8" w:rsidRPr="00FC0864" w:rsidRDefault="005E2CD8" w:rsidP="005E2CD8">
      <w:pPr>
        <w:rPr>
          <w:rFonts w:ascii="Arial" w:eastAsia="Times New Roman" w:hAnsi="Arial" w:cs="Arial"/>
          <w:color w:val="000000"/>
          <w:lang w:eastAsia="en-CA"/>
        </w:rPr>
      </w:pPr>
    </w:p>
    <w:p w14:paraId="0F3BA2E5" w14:textId="77777777" w:rsidR="005E2CD8" w:rsidRPr="00FC0864" w:rsidRDefault="005E2CD8" w:rsidP="005E2CD8">
      <w:pPr>
        <w:rPr>
          <w:rFonts w:ascii="Arial" w:eastAsia="Times New Roman" w:hAnsi="Arial" w:cs="Arial"/>
          <w:color w:val="000000"/>
          <w:lang w:eastAsia="en-CA"/>
        </w:rPr>
      </w:pPr>
    </w:p>
    <w:p w14:paraId="7DE4F299" w14:textId="77777777" w:rsidR="00FD6E54" w:rsidRPr="00FC0864" w:rsidRDefault="00FD6E54">
      <w:pPr>
        <w:rPr>
          <w:rFonts w:ascii="Arial" w:hAnsi="Arial" w:cs="Arial"/>
        </w:rPr>
      </w:pPr>
    </w:p>
    <w:sectPr w:rsidR="00FD6E54" w:rsidRPr="00FC0864" w:rsidSect="00F03253">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C60F9" w14:textId="77777777" w:rsidR="0084640A" w:rsidRDefault="0084640A" w:rsidP="0097792C">
      <w:r>
        <w:separator/>
      </w:r>
    </w:p>
  </w:endnote>
  <w:endnote w:type="continuationSeparator" w:id="0">
    <w:p w14:paraId="00149B39" w14:textId="77777777" w:rsidR="0084640A" w:rsidRDefault="0084640A" w:rsidP="0097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Helvetica Neue">
    <w:altName w:val="Corbel"/>
    <w:charset w:val="00"/>
    <w:family w:val="auto"/>
    <w:pitch w:val="variable"/>
    <w:sig w:usb0="00000003" w:usb1="500079DB" w:usb2="0000001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14026" w14:textId="77777777" w:rsidR="0084640A" w:rsidRDefault="0084640A" w:rsidP="0097792C">
      <w:r>
        <w:separator/>
      </w:r>
    </w:p>
  </w:footnote>
  <w:footnote w:type="continuationSeparator" w:id="0">
    <w:p w14:paraId="109DDBA2" w14:textId="77777777" w:rsidR="0084640A" w:rsidRDefault="0084640A" w:rsidP="00977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D9D7B" w14:textId="3DDE9CE9" w:rsidR="00B02311" w:rsidRDefault="00B02311">
    <w:pPr>
      <w:pStyle w:val="Header"/>
    </w:pPr>
    <w:r>
      <w:rPr>
        <w:rFonts w:ascii="Arial" w:hAnsi="Arial" w:cs="Arial"/>
        <w:b/>
        <w:noProof/>
        <w:sz w:val="22"/>
        <w:szCs w:val="22"/>
      </w:rPr>
      <w:drawing>
        <wp:anchor distT="0" distB="0" distL="114300" distR="114300" simplePos="0" relativeHeight="251658240" behindDoc="1" locked="0" layoutInCell="1" allowOverlap="1" wp14:anchorId="20367D13" wp14:editId="6CD00AB5">
          <wp:simplePos x="0" y="0"/>
          <wp:positionH relativeFrom="column">
            <wp:posOffset>-628650</wp:posOffset>
          </wp:positionH>
          <wp:positionV relativeFrom="paragraph">
            <wp:posOffset>-209550</wp:posOffset>
          </wp:positionV>
          <wp:extent cx="2057400" cy="658035"/>
          <wp:effectExtent l="0" t="0" r="0" b="8890"/>
          <wp:wrapNone/>
          <wp:docPr id="1128427889"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427889"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7400" cy="6580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A67E0"/>
    <w:multiLevelType w:val="hybridMultilevel"/>
    <w:tmpl w:val="2896705C"/>
    <w:lvl w:ilvl="0" w:tplc="E5FEDDF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86635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FEE"/>
    <w:rsid w:val="00000142"/>
    <w:rsid w:val="0001209E"/>
    <w:rsid w:val="00013667"/>
    <w:rsid w:val="000137C7"/>
    <w:rsid w:val="000378FF"/>
    <w:rsid w:val="000D5846"/>
    <w:rsid w:val="000E00B1"/>
    <w:rsid w:val="000E4A04"/>
    <w:rsid w:val="000F3131"/>
    <w:rsid w:val="00113011"/>
    <w:rsid w:val="001329A0"/>
    <w:rsid w:val="00140459"/>
    <w:rsid w:val="001F5AC3"/>
    <w:rsid w:val="002022A2"/>
    <w:rsid w:val="0021233D"/>
    <w:rsid w:val="00217509"/>
    <w:rsid w:val="00286D6C"/>
    <w:rsid w:val="00296578"/>
    <w:rsid w:val="002C3D9B"/>
    <w:rsid w:val="002F55DF"/>
    <w:rsid w:val="002F7B07"/>
    <w:rsid w:val="00311BB2"/>
    <w:rsid w:val="00317A56"/>
    <w:rsid w:val="00321B43"/>
    <w:rsid w:val="0032457A"/>
    <w:rsid w:val="00344587"/>
    <w:rsid w:val="00350C2F"/>
    <w:rsid w:val="003538F9"/>
    <w:rsid w:val="00371084"/>
    <w:rsid w:val="00371CAC"/>
    <w:rsid w:val="00375352"/>
    <w:rsid w:val="003A0AFF"/>
    <w:rsid w:val="003B409D"/>
    <w:rsid w:val="003C7AEE"/>
    <w:rsid w:val="003D07E3"/>
    <w:rsid w:val="003D5FC5"/>
    <w:rsid w:val="003D789F"/>
    <w:rsid w:val="00402CF9"/>
    <w:rsid w:val="00406B6E"/>
    <w:rsid w:val="00431C00"/>
    <w:rsid w:val="00437079"/>
    <w:rsid w:val="00450FA7"/>
    <w:rsid w:val="004531C0"/>
    <w:rsid w:val="0048788B"/>
    <w:rsid w:val="0051750E"/>
    <w:rsid w:val="00517EE6"/>
    <w:rsid w:val="0052493F"/>
    <w:rsid w:val="00574280"/>
    <w:rsid w:val="005929D7"/>
    <w:rsid w:val="005B1214"/>
    <w:rsid w:val="005E2CD8"/>
    <w:rsid w:val="00600862"/>
    <w:rsid w:val="0060189E"/>
    <w:rsid w:val="00604730"/>
    <w:rsid w:val="006142F1"/>
    <w:rsid w:val="00616ED1"/>
    <w:rsid w:val="00676041"/>
    <w:rsid w:val="00681517"/>
    <w:rsid w:val="00687ABD"/>
    <w:rsid w:val="00695236"/>
    <w:rsid w:val="006A15A4"/>
    <w:rsid w:val="006A4E12"/>
    <w:rsid w:val="006C4038"/>
    <w:rsid w:val="006D6777"/>
    <w:rsid w:val="00705241"/>
    <w:rsid w:val="00710F89"/>
    <w:rsid w:val="00717371"/>
    <w:rsid w:val="00743CC3"/>
    <w:rsid w:val="00752A2D"/>
    <w:rsid w:val="0075529B"/>
    <w:rsid w:val="00773A8A"/>
    <w:rsid w:val="007846E5"/>
    <w:rsid w:val="007867C0"/>
    <w:rsid w:val="007A14C4"/>
    <w:rsid w:val="007B26E7"/>
    <w:rsid w:val="00803C24"/>
    <w:rsid w:val="0084640A"/>
    <w:rsid w:val="0085188A"/>
    <w:rsid w:val="00874BC0"/>
    <w:rsid w:val="00894F49"/>
    <w:rsid w:val="008D242E"/>
    <w:rsid w:val="008D550C"/>
    <w:rsid w:val="008E02D5"/>
    <w:rsid w:val="008E1CAF"/>
    <w:rsid w:val="00911D2A"/>
    <w:rsid w:val="00956D05"/>
    <w:rsid w:val="009623BB"/>
    <w:rsid w:val="009646B9"/>
    <w:rsid w:val="0097792C"/>
    <w:rsid w:val="00980C8A"/>
    <w:rsid w:val="00996F52"/>
    <w:rsid w:val="009D48A7"/>
    <w:rsid w:val="009D7686"/>
    <w:rsid w:val="009F2D7A"/>
    <w:rsid w:val="00A37015"/>
    <w:rsid w:val="00A41B9F"/>
    <w:rsid w:val="00A43FAB"/>
    <w:rsid w:val="00A52F1A"/>
    <w:rsid w:val="00A817C3"/>
    <w:rsid w:val="00A959AD"/>
    <w:rsid w:val="00AC0CE3"/>
    <w:rsid w:val="00AE054B"/>
    <w:rsid w:val="00AE22D7"/>
    <w:rsid w:val="00AE3386"/>
    <w:rsid w:val="00B02311"/>
    <w:rsid w:val="00B5483E"/>
    <w:rsid w:val="00B55742"/>
    <w:rsid w:val="00B60FEE"/>
    <w:rsid w:val="00B67291"/>
    <w:rsid w:val="00B76E52"/>
    <w:rsid w:val="00BA1B3F"/>
    <w:rsid w:val="00BA5549"/>
    <w:rsid w:val="00BB4F98"/>
    <w:rsid w:val="00BB71EF"/>
    <w:rsid w:val="00BD6E58"/>
    <w:rsid w:val="00C13F63"/>
    <w:rsid w:val="00C80A19"/>
    <w:rsid w:val="00C941AE"/>
    <w:rsid w:val="00CB03AD"/>
    <w:rsid w:val="00CD45BB"/>
    <w:rsid w:val="00CD753B"/>
    <w:rsid w:val="00D04F44"/>
    <w:rsid w:val="00D064C6"/>
    <w:rsid w:val="00D06DA8"/>
    <w:rsid w:val="00D42A21"/>
    <w:rsid w:val="00D70594"/>
    <w:rsid w:val="00DA609C"/>
    <w:rsid w:val="00DB62F7"/>
    <w:rsid w:val="00DE3BC2"/>
    <w:rsid w:val="00DF308C"/>
    <w:rsid w:val="00E10EA0"/>
    <w:rsid w:val="00E11885"/>
    <w:rsid w:val="00E15AED"/>
    <w:rsid w:val="00E17547"/>
    <w:rsid w:val="00E2009B"/>
    <w:rsid w:val="00E34563"/>
    <w:rsid w:val="00E377F4"/>
    <w:rsid w:val="00E61EA6"/>
    <w:rsid w:val="00ED4000"/>
    <w:rsid w:val="00F03253"/>
    <w:rsid w:val="00F425D9"/>
    <w:rsid w:val="00F90DF9"/>
    <w:rsid w:val="00F92E3B"/>
    <w:rsid w:val="00FA541D"/>
    <w:rsid w:val="00FB44A1"/>
    <w:rsid w:val="00FB5724"/>
    <w:rsid w:val="00FC0864"/>
    <w:rsid w:val="00FD0675"/>
    <w:rsid w:val="00FD6E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A864F"/>
  <w15:docId w15:val="{AA90D521-328D-4ECA-AF90-BCC06A8F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FE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377F4"/>
    <w:rPr>
      <w:rFonts w:ascii="Helvetica" w:hAnsi="Helvetica"/>
      <w:sz w:val="15"/>
      <w:szCs w:val="15"/>
    </w:rPr>
  </w:style>
  <w:style w:type="character" w:styleId="Hyperlink">
    <w:name w:val="Hyperlink"/>
    <w:basedOn w:val="DefaultParagraphFont"/>
    <w:uiPriority w:val="99"/>
    <w:unhideWhenUsed/>
    <w:rsid w:val="00FD6E54"/>
    <w:rPr>
      <w:color w:val="0563C1" w:themeColor="hyperlink"/>
      <w:u w:val="single"/>
    </w:rPr>
  </w:style>
  <w:style w:type="paragraph" w:styleId="NormalWeb">
    <w:name w:val="Normal (Web)"/>
    <w:basedOn w:val="Normal"/>
    <w:uiPriority w:val="99"/>
    <w:unhideWhenUsed/>
    <w:rsid w:val="006142F1"/>
  </w:style>
  <w:style w:type="paragraph" w:styleId="Header">
    <w:name w:val="header"/>
    <w:basedOn w:val="Normal"/>
    <w:link w:val="HeaderChar"/>
    <w:uiPriority w:val="99"/>
    <w:unhideWhenUsed/>
    <w:rsid w:val="0097792C"/>
    <w:pPr>
      <w:tabs>
        <w:tab w:val="center" w:pos="4680"/>
        <w:tab w:val="right" w:pos="9360"/>
      </w:tabs>
    </w:pPr>
  </w:style>
  <w:style w:type="character" w:customStyle="1" w:styleId="HeaderChar">
    <w:name w:val="Header Char"/>
    <w:basedOn w:val="DefaultParagraphFont"/>
    <w:link w:val="Header"/>
    <w:uiPriority w:val="99"/>
    <w:rsid w:val="0097792C"/>
    <w:rPr>
      <w:rFonts w:ascii="Times New Roman" w:hAnsi="Times New Roman" w:cs="Times New Roman"/>
      <w:sz w:val="24"/>
      <w:szCs w:val="24"/>
    </w:rPr>
  </w:style>
  <w:style w:type="paragraph" w:styleId="Footer">
    <w:name w:val="footer"/>
    <w:basedOn w:val="Normal"/>
    <w:link w:val="FooterChar"/>
    <w:uiPriority w:val="99"/>
    <w:unhideWhenUsed/>
    <w:rsid w:val="0097792C"/>
    <w:pPr>
      <w:tabs>
        <w:tab w:val="center" w:pos="4680"/>
        <w:tab w:val="right" w:pos="9360"/>
      </w:tabs>
    </w:pPr>
  </w:style>
  <w:style w:type="character" w:customStyle="1" w:styleId="FooterChar">
    <w:name w:val="Footer Char"/>
    <w:basedOn w:val="DefaultParagraphFont"/>
    <w:link w:val="Footer"/>
    <w:uiPriority w:val="99"/>
    <w:rsid w:val="0097792C"/>
    <w:rPr>
      <w:rFonts w:ascii="Times New Roman" w:hAnsi="Times New Roman" w:cs="Times New Roman"/>
      <w:sz w:val="24"/>
      <w:szCs w:val="24"/>
    </w:rPr>
  </w:style>
  <w:style w:type="paragraph" w:customStyle="1" w:styleId="Body">
    <w:name w:val="Body"/>
    <w:rsid w:val="00FA541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CA"/>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A959AD"/>
    <w:rPr>
      <w:sz w:val="16"/>
      <w:szCs w:val="16"/>
    </w:rPr>
  </w:style>
  <w:style w:type="paragraph" w:styleId="CommentText">
    <w:name w:val="annotation text"/>
    <w:basedOn w:val="Normal"/>
    <w:link w:val="CommentTextChar"/>
    <w:uiPriority w:val="99"/>
    <w:unhideWhenUsed/>
    <w:rsid w:val="00A959AD"/>
    <w:rPr>
      <w:sz w:val="20"/>
      <w:szCs w:val="20"/>
    </w:rPr>
  </w:style>
  <w:style w:type="character" w:customStyle="1" w:styleId="CommentTextChar">
    <w:name w:val="Comment Text Char"/>
    <w:basedOn w:val="DefaultParagraphFont"/>
    <w:link w:val="CommentText"/>
    <w:uiPriority w:val="99"/>
    <w:rsid w:val="00A959A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59AD"/>
    <w:rPr>
      <w:b/>
      <w:bCs/>
    </w:rPr>
  </w:style>
  <w:style w:type="character" w:customStyle="1" w:styleId="CommentSubjectChar">
    <w:name w:val="Comment Subject Char"/>
    <w:basedOn w:val="CommentTextChar"/>
    <w:link w:val="CommentSubject"/>
    <w:uiPriority w:val="99"/>
    <w:semiHidden/>
    <w:rsid w:val="00A959A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959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9AD"/>
    <w:rPr>
      <w:rFonts w:ascii="Segoe UI" w:hAnsi="Segoe UI" w:cs="Segoe UI"/>
      <w:sz w:val="18"/>
      <w:szCs w:val="18"/>
    </w:rPr>
  </w:style>
  <w:style w:type="character" w:customStyle="1" w:styleId="UnresolvedMention1">
    <w:name w:val="Unresolved Mention1"/>
    <w:basedOn w:val="DefaultParagraphFont"/>
    <w:uiPriority w:val="99"/>
    <w:semiHidden/>
    <w:unhideWhenUsed/>
    <w:rsid w:val="000137C7"/>
    <w:rPr>
      <w:color w:val="605E5C"/>
      <w:shd w:val="clear" w:color="auto" w:fill="E1DFDD"/>
    </w:rPr>
  </w:style>
  <w:style w:type="paragraph" w:styleId="Revision">
    <w:name w:val="Revision"/>
    <w:hidden/>
    <w:uiPriority w:val="99"/>
    <w:semiHidden/>
    <w:rsid w:val="00AE3386"/>
    <w:pPr>
      <w:spacing w:after="0" w:line="240" w:lineRule="auto"/>
    </w:pPr>
    <w:rPr>
      <w:rFonts w:ascii="Times New Roman" w:hAnsi="Times New Roman" w:cs="Times New Roman"/>
      <w:sz w:val="24"/>
      <w:szCs w:val="24"/>
    </w:rPr>
  </w:style>
  <w:style w:type="paragraph" w:customStyle="1" w:styleId="Default">
    <w:name w:val="Default"/>
    <w:basedOn w:val="Normal"/>
    <w:rsid w:val="00743CC3"/>
    <w:pPr>
      <w:autoSpaceDE w:val="0"/>
      <w:autoSpaceDN w:val="0"/>
    </w:pPr>
    <w:rPr>
      <w:rFonts w:ascii="Calibri" w:hAnsi="Calibri" w:cs="Calibri"/>
      <w:color w:val="000000"/>
      <w:lang w:val="en-CA" w:eastAsia="en-CA"/>
    </w:rPr>
  </w:style>
  <w:style w:type="character" w:customStyle="1" w:styleId="UnresolvedMention2">
    <w:name w:val="Unresolved Mention2"/>
    <w:basedOn w:val="DefaultParagraphFont"/>
    <w:uiPriority w:val="99"/>
    <w:semiHidden/>
    <w:unhideWhenUsed/>
    <w:rsid w:val="00743CC3"/>
    <w:rPr>
      <w:color w:val="605E5C"/>
      <w:shd w:val="clear" w:color="auto" w:fill="E1DFDD"/>
    </w:rPr>
  </w:style>
  <w:style w:type="paragraph" w:styleId="ListParagraph">
    <w:name w:val="List Paragraph"/>
    <w:basedOn w:val="Normal"/>
    <w:uiPriority w:val="34"/>
    <w:qFormat/>
    <w:rsid w:val="003D07E3"/>
    <w:pPr>
      <w:ind w:left="720"/>
      <w:contextualSpacing/>
    </w:pPr>
  </w:style>
  <w:style w:type="character" w:styleId="FollowedHyperlink">
    <w:name w:val="FollowedHyperlink"/>
    <w:basedOn w:val="DefaultParagraphFont"/>
    <w:uiPriority w:val="99"/>
    <w:semiHidden/>
    <w:unhideWhenUsed/>
    <w:rsid w:val="000D5846"/>
    <w:rPr>
      <w:color w:val="954F72" w:themeColor="followedHyperlink"/>
      <w:u w:val="single"/>
    </w:rPr>
  </w:style>
  <w:style w:type="character" w:styleId="UnresolvedMention">
    <w:name w:val="Unresolved Mention"/>
    <w:basedOn w:val="DefaultParagraphFont"/>
    <w:uiPriority w:val="99"/>
    <w:semiHidden/>
    <w:unhideWhenUsed/>
    <w:rsid w:val="000D5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108008">
      <w:bodyDiv w:val="1"/>
      <w:marLeft w:val="0"/>
      <w:marRight w:val="0"/>
      <w:marTop w:val="0"/>
      <w:marBottom w:val="0"/>
      <w:divBdr>
        <w:top w:val="none" w:sz="0" w:space="0" w:color="auto"/>
        <w:left w:val="none" w:sz="0" w:space="0" w:color="auto"/>
        <w:bottom w:val="none" w:sz="0" w:space="0" w:color="auto"/>
        <w:right w:val="none" w:sz="0" w:space="0" w:color="auto"/>
      </w:divBdr>
    </w:div>
    <w:div w:id="953974457">
      <w:bodyDiv w:val="1"/>
      <w:marLeft w:val="0"/>
      <w:marRight w:val="0"/>
      <w:marTop w:val="0"/>
      <w:marBottom w:val="0"/>
      <w:divBdr>
        <w:top w:val="none" w:sz="0" w:space="0" w:color="auto"/>
        <w:left w:val="none" w:sz="0" w:space="0" w:color="auto"/>
        <w:bottom w:val="none" w:sz="0" w:space="0" w:color="auto"/>
        <w:right w:val="none" w:sz="0" w:space="0" w:color="auto"/>
      </w:divBdr>
    </w:div>
    <w:div w:id="989791204">
      <w:bodyDiv w:val="1"/>
      <w:marLeft w:val="0"/>
      <w:marRight w:val="0"/>
      <w:marTop w:val="0"/>
      <w:marBottom w:val="0"/>
      <w:divBdr>
        <w:top w:val="none" w:sz="0" w:space="0" w:color="auto"/>
        <w:left w:val="none" w:sz="0" w:space="0" w:color="auto"/>
        <w:bottom w:val="none" w:sz="0" w:space="0" w:color="auto"/>
        <w:right w:val="none" w:sz="0" w:space="0" w:color="auto"/>
      </w:divBdr>
    </w:div>
    <w:div w:id="1388380302">
      <w:bodyDiv w:val="1"/>
      <w:marLeft w:val="0"/>
      <w:marRight w:val="0"/>
      <w:marTop w:val="0"/>
      <w:marBottom w:val="0"/>
      <w:divBdr>
        <w:top w:val="none" w:sz="0" w:space="0" w:color="auto"/>
        <w:left w:val="none" w:sz="0" w:space="0" w:color="auto"/>
        <w:bottom w:val="none" w:sz="0" w:space="0" w:color="auto"/>
        <w:right w:val="none" w:sz="0" w:space="0" w:color="auto"/>
      </w:divBdr>
    </w:div>
    <w:div w:id="1447624938">
      <w:bodyDiv w:val="1"/>
      <w:marLeft w:val="0"/>
      <w:marRight w:val="0"/>
      <w:marTop w:val="0"/>
      <w:marBottom w:val="0"/>
      <w:divBdr>
        <w:top w:val="none" w:sz="0" w:space="0" w:color="auto"/>
        <w:left w:val="none" w:sz="0" w:space="0" w:color="auto"/>
        <w:bottom w:val="none" w:sz="0" w:space="0" w:color="auto"/>
        <w:right w:val="none" w:sz="0" w:space="0" w:color="auto"/>
      </w:divBdr>
    </w:div>
    <w:div w:id="1787385621">
      <w:bodyDiv w:val="1"/>
      <w:marLeft w:val="0"/>
      <w:marRight w:val="0"/>
      <w:marTop w:val="0"/>
      <w:marBottom w:val="0"/>
      <w:divBdr>
        <w:top w:val="none" w:sz="0" w:space="0" w:color="auto"/>
        <w:left w:val="none" w:sz="0" w:space="0" w:color="auto"/>
        <w:bottom w:val="none" w:sz="0" w:space="0" w:color="auto"/>
        <w:right w:val="none" w:sz="0" w:space="0" w:color="auto"/>
      </w:divBdr>
    </w:div>
    <w:div w:id="1973751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uditions@artsclub.com" TargetMode="External"/><Relationship Id="rId5" Type="http://schemas.openxmlformats.org/officeDocument/2006/relationships/styles" Target="styles.xml"/><Relationship Id="rId10" Type="http://schemas.openxmlformats.org/officeDocument/2006/relationships/hyperlink" Target="https://artsclub.typeform.com/to/Azcz6pB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2FE5E5B603F4438F26F9C32AC22B56" ma:contentTypeVersion="5" ma:contentTypeDescription="Create a new document." ma:contentTypeScope="" ma:versionID="8fda012fe428a8591cd097cf8f281214">
  <xsd:schema xmlns:xsd="http://www.w3.org/2001/XMLSchema" xmlns:xs="http://www.w3.org/2001/XMLSchema" xmlns:p="http://schemas.microsoft.com/office/2006/metadata/properties" xmlns:ns3="4687f943-1d27-4e6d-9e5c-a26422a88108" targetNamespace="http://schemas.microsoft.com/office/2006/metadata/properties" ma:root="true" ma:fieldsID="9718051ffcd7efc6dbccb4d1ff1e07bd" ns3:_="">
    <xsd:import namespace="4687f943-1d27-4e6d-9e5c-a26422a8810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7f943-1d27-4e6d-9e5c-a26422a88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687f943-1d27-4e6d-9e5c-a26422a881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FA747A-C63A-412D-9E6D-01E10C4AB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7f943-1d27-4e6d-9e5c-a26422a88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0311E-71CE-4861-AFC9-10D727ADD316}">
  <ds:schemaRefs>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4687f943-1d27-4e6d-9e5c-a26422a88108"/>
    <ds:schemaRef ds:uri="http://purl.org/dc/dcmitype/"/>
  </ds:schemaRefs>
</ds:datastoreItem>
</file>

<file path=customXml/itemProps3.xml><?xml version="1.0" encoding="utf-8"?>
<ds:datastoreItem xmlns:ds="http://schemas.openxmlformats.org/officeDocument/2006/customXml" ds:itemID="{4ECE5D11-D056-42E6-A185-EFA02EEA2F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Carradine</dc:creator>
  <cp:keywords/>
  <dc:description/>
  <cp:lastModifiedBy>Jordan Greene</cp:lastModifiedBy>
  <cp:revision>2</cp:revision>
  <cp:lastPrinted>2025-02-04T19:25:00Z</cp:lastPrinted>
  <dcterms:created xsi:type="dcterms:W3CDTF">2025-02-04T19:25:00Z</dcterms:created>
  <dcterms:modified xsi:type="dcterms:W3CDTF">2025-02-04T19:25:00Z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0x010100F92FE5E5B603F4438F26F9C32AC22B56</vt:lpwstr>
  </property>
</Properties>
</file>