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175EF" w14:textId="77777777" w:rsidR="009577B8" w:rsidRPr="00510A64" w:rsidRDefault="009577B8" w:rsidP="00B82A09">
      <w:pPr>
        <w:tabs>
          <w:tab w:val="left" w:pos="837"/>
          <w:tab w:val="left" w:pos="7766"/>
        </w:tabs>
        <w:kinsoku w:val="0"/>
        <w:overflowPunct w:val="0"/>
        <w:spacing w:before="8" w:line="254" w:lineRule="auto"/>
        <w:ind w:right="4"/>
        <w:jc w:val="center"/>
        <w:rPr>
          <w:rFonts w:ascii="Arial" w:hAnsi="Arial" w:cs="Arial"/>
          <w:b/>
          <w:bCs/>
          <w:sz w:val="40"/>
          <w:szCs w:val="40"/>
        </w:rPr>
      </w:pPr>
      <w:r w:rsidRPr="00510A64">
        <w:rPr>
          <w:rFonts w:ascii="Arial" w:hAnsi="Arial" w:cs="Arial"/>
          <w:b/>
          <w:bCs/>
          <w:sz w:val="40"/>
          <w:szCs w:val="40"/>
        </w:rPr>
        <w:t>AUDITION NOTICE</w:t>
      </w:r>
    </w:p>
    <w:p w14:paraId="400C371B" w14:textId="77777777" w:rsidR="009577B8" w:rsidRPr="00510A64" w:rsidRDefault="009577B8" w:rsidP="009577B8">
      <w:pPr>
        <w:shd w:val="clear" w:color="auto" w:fill="FFFFFF"/>
        <w:spacing w:after="0" w:line="240" w:lineRule="auto"/>
        <w:jc w:val="center"/>
        <w:rPr>
          <w:rFonts w:ascii="Arial" w:hAnsi="Arial" w:cs="Arial"/>
          <w:b/>
          <w:bCs/>
          <w:i/>
          <w:iCs/>
          <w:sz w:val="40"/>
          <w:szCs w:val="40"/>
        </w:rPr>
      </w:pPr>
      <w:r w:rsidRPr="00510A64">
        <w:rPr>
          <w:rFonts w:ascii="Arial" w:hAnsi="Arial" w:cs="Arial"/>
          <w:b/>
          <w:bCs/>
          <w:i/>
          <w:iCs/>
          <w:sz w:val="40"/>
          <w:szCs w:val="40"/>
        </w:rPr>
        <w:t>Death of a Salesman</w:t>
      </w:r>
    </w:p>
    <w:p w14:paraId="2FAACE11" w14:textId="77777777" w:rsidR="009577B8" w:rsidRPr="00510A64" w:rsidRDefault="009577B8" w:rsidP="009577B8">
      <w:pPr>
        <w:shd w:val="clear" w:color="auto" w:fill="FFFFFF"/>
        <w:spacing w:after="0" w:line="240" w:lineRule="auto"/>
        <w:jc w:val="center"/>
        <w:rPr>
          <w:rFonts w:ascii="Arial" w:hAnsi="Arial" w:cs="Arial"/>
          <w:b/>
          <w:bCs/>
          <w:i/>
          <w:iCs/>
          <w:sz w:val="24"/>
          <w:szCs w:val="24"/>
        </w:rPr>
      </w:pPr>
      <w:r w:rsidRPr="00510A64">
        <w:rPr>
          <w:rFonts w:ascii="Arial" w:hAnsi="Arial" w:cs="Arial"/>
          <w:sz w:val="24"/>
          <w:szCs w:val="24"/>
        </w:rPr>
        <w:t>by Arthur Miller</w:t>
      </w:r>
    </w:p>
    <w:p w14:paraId="46B0320D" w14:textId="77777777" w:rsidR="009577B8" w:rsidRPr="00510A64" w:rsidRDefault="009577B8" w:rsidP="009577B8">
      <w:pPr>
        <w:shd w:val="clear" w:color="auto" w:fill="FFFFFF"/>
        <w:spacing w:after="0" w:line="240" w:lineRule="auto"/>
        <w:jc w:val="center"/>
        <w:rPr>
          <w:rFonts w:ascii="Arial" w:hAnsi="Arial" w:cs="Arial"/>
          <w:sz w:val="24"/>
          <w:szCs w:val="24"/>
        </w:rPr>
      </w:pPr>
      <w:r w:rsidRPr="00510A64">
        <w:rPr>
          <w:rFonts w:ascii="Arial" w:hAnsi="Arial" w:cs="Arial"/>
          <w:sz w:val="24"/>
          <w:szCs w:val="24"/>
        </w:rPr>
        <w:t xml:space="preserve">Directed by Daryl Cloran </w:t>
      </w:r>
      <w:r w:rsidRPr="00510A64">
        <w:rPr>
          <w:rFonts w:ascii="Arial" w:hAnsi="Arial" w:cs="Arial"/>
          <w:sz w:val="24"/>
          <w:szCs w:val="24"/>
        </w:rPr>
        <w:br/>
      </w:r>
    </w:p>
    <w:p w14:paraId="707CE853" w14:textId="77777777" w:rsidR="009577B8" w:rsidRPr="00510A64" w:rsidRDefault="009577B8" w:rsidP="009577B8">
      <w:pPr>
        <w:shd w:val="clear" w:color="auto" w:fill="FFFFFF"/>
        <w:spacing w:after="0" w:line="240" w:lineRule="auto"/>
        <w:rPr>
          <w:rFonts w:ascii="Arial" w:hAnsi="Arial" w:cs="Arial"/>
          <w:color w:val="000000"/>
          <w:sz w:val="24"/>
          <w:szCs w:val="24"/>
        </w:rPr>
      </w:pPr>
      <w:r w:rsidRPr="00510A64">
        <w:rPr>
          <w:rFonts w:ascii="Arial" w:hAnsi="Arial" w:cs="Arial"/>
          <w:color w:val="000000"/>
          <w:sz w:val="24"/>
          <w:szCs w:val="24"/>
        </w:rPr>
        <w:t xml:space="preserve">This timeless classic follows Willy Loman, a traveling salesman nearing the end of his career, as he struggles to reconcile his aspirations with reality. Burdened by unfulfilled dreams and familial tensions, Willy’s journey reveals deep truths about ambition, identity, and legacy. Set against a shifting backdrop of the past and present, this poignant drama delves into the fragile human spirit, the pursuit of success, and the yearning for validation. </w:t>
      </w:r>
    </w:p>
    <w:p w14:paraId="02E99C8F" w14:textId="77777777" w:rsidR="009577B8" w:rsidRPr="00510A64" w:rsidRDefault="009577B8" w:rsidP="009577B8">
      <w:pPr>
        <w:shd w:val="clear" w:color="auto" w:fill="FFFFFF"/>
        <w:spacing w:after="0" w:line="240" w:lineRule="auto"/>
        <w:rPr>
          <w:rFonts w:ascii="Arial" w:hAnsi="Arial" w:cs="Arial"/>
          <w:sz w:val="24"/>
          <w:szCs w:val="24"/>
          <w:shd w:val="clear" w:color="auto" w:fill="FFFFFF"/>
        </w:rPr>
      </w:pPr>
    </w:p>
    <w:p w14:paraId="01B89F33" w14:textId="607F048F" w:rsidR="00510A64" w:rsidRPr="00510A64" w:rsidRDefault="009577B8" w:rsidP="00510A64">
      <w:pPr>
        <w:shd w:val="clear" w:color="auto" w:fill="FFFFFF"/>
        <w:spacing w:after="0" w:line="240" w:lineRule="auto"/>
        <w:jc w:val="center"/>
        <w:rPr>
          <w:rFonts w:ascii="Arial" w:hAnsi="Arial" w:cs="Arial"/>
          <w:b/>
          <w:bCs/>
          <w:color w:val="202124"/>
          <w:spacing w:val="2"/>
          <w:sz w:val="24"/>
          <w:szCs w:val="24"/>
          <w:shd w:val="clear" w:color="auto" w:fill="FFFFFF"/>
          <w:lang w:val="en-CA"/>
        </w:rPr>
      </w:pPr>
      <w:r w:rsidRPr="00510A64">
        <w:rPr>
          <w:rFonts w:ascii="Arial" w:hAnsi="Arial" w:cs="Arial"/>
          <w:b/>
          <w:bCs/>
          <w:color w:val="202124"/>
          <w:spacing w:val="2"/>
          <w:sz w:val="24"/>
          <w:szCs w:val="24"/>
          <w:u w:val="single"/>
          <w:shd w:val="clear" w:color="auto" w:fill="FFFFFF"/>
          <w:lang w:val="en-CA"/>
        </w:rPr>
        <w:t xml:space="preserve"> CONTRACT DATES:</w:t>
      </w:r>
      <w:r w:rsidRPr="00510A64">
        <w:rPr>
          <w:rFonts w:ascii="Arial" w:hAnsi="Arial" w:cs="Arial"/>
          <w:color w:val="202124"/>
          <w:spacing w:val="2"/>
          <w:sz w:val="24"/>
          <w:szCs w:val="24"/>
          <w:shd w:val="clear" w:color="auto" w:fill="FFFFFF"/>
          <w:lang w:val="en-CA"/>
        </w:rPr>
        <w:t xml:space="preserve"> </w:t>
      </w:r>
      <w:r w:rsidR="00510A64" w:rsidRPr="00510A64">
        <w:rPr>
          <w:rFonts w:ascii="Arial" w:hAnsi="Arial" w:cs="Arial"/>
          <w:i/>
          <w:iCs/>
          <w:color w:val="202124"/>
          <w:spacing w:val="2"/>
          <w:sz w:val="24"/>
          <w:szCs w:val="24"/>
          <w:shd w:val="clear" w:color="auto" w:fill="FFFFFF"/>
          <w:lang w:val="en-CA"/>
        </w:rPr>
        <w:t>(subject to change)</w:t>
      </w:r>
      <w:r w:rsidRPr="00510A64">
        <w:rPr>
          <w:rFonts w:ascii="Arial" w:hAnsi="Arial" w:cs="Arial"/>
          <w:color w:val="202124"/>
          <w:spacing w:val="2"/>
          <w:sz w:val="24"/>
          <w:szCs w:val="24"/>
          <w:shd w:val="clear" w:color="auto" w:fill="FFFFFF"/>
          <w:lang w:val="en-CA"/>
        </w:rPr>
        <w:br/>
      </w:r>
      <w:r w:rsidR="00510A64" w:rsidRPr="00510A64">
        <w:rPr>
          <w:rFonts w:ascii="Arial" w:hAnsi="Arial" w:cs="Arial"/>
          <w:color w:val="202124"/>
          <w:spacing w:val="2"/>
          <w:sz w:val="24"/>
          <w:szCs w:val="24"/>
          <w:shd w:val="clear" w:color="auto" w:fill="FFFFFF"/>
          <w:lang w:val="en-CA"/>
        </w:rPr>
        <w:t xml:space="preserve">Rehearsal: </w:t>
      </w:r>
      <w:r w:rsidR="00510A64" w:rsidRPr="00510A64">
        <w:rPr>
          <w:rFonts w:ascii="Arial" w:hAnsi="Arial" w:cs="Arial"/>
          <w:b/>
          <w:bCs/>
          <w:color w:val="202124"/>
          <w:spacing w:val="2"/>
          <w:sz w:val="24"/>
          <w:szCs w:val="24"/>
          <w:shd w:val="clear" w:color="auto" w:fill="FFFFFF"/>
          <w:lang w:val="en-CA"/>
        </w:rPr>
        <w:t>January 12</w:t>
      </w:r>
      <w:r w:rsidR="00510A64" w:rsidRPr="00510A64">
        <w:rPr>
          <w:rFonts w:ascii="Arial" w:hAnsi="Arial" w:cs="Arial"/>
          <w:b/>
          <w:bCs/>
          <w:color w:val="202124"/>
          <w:spacing w:val="2"/>
          <w:sz w:val="24"/>
          <w:szCs w:val="24"/>
          <w:shd w:val="clear" w:color="auto" w:fill="FFFFFF"/>
          <w:vertAlign w:val="superscript"/>
          <w:lang w:val="en-CA"/>
        </w:rPr>
        <w:t>th</w:t>
      </w:r>
      <w:r w:rsidR="00510A64" w:rsidRPr="00510A64">
        <w:rPr>
          <w:rFonts w:ascii="Arial" w:hAnsi="Arial" w:cs="Arial"/>
          <w:b/>
          <w:bCs/>
          <w:color w:val="202124"/>
          <w:spacing w:val="2"/>
          <w:sz w:val="24"/>
          <w:szCs w:val="24"/>
          <w:shd w:val="clear" w:color="auto" w:fill="FFFFFF"/>
          <w:lang w:val="en-CA"/>
        </w:rPr>
        <w:t xml:space="preserve"> - 15</w:t>
      </w:r>
      <w:r w:rsidR="00510A64" w:rsidRPr="00510A64">
        <w:rPr>
          <w:rFonts w:ascii="Arial" w:hAnsi="Arial" w:cs="Arial"/>
          <w:b/>
          <w:bCs/>
          <w:color w:val="202124"/>
          <w:spacing w:val="2"/>
          <w:sz w:val="24"/>
          <w:szCs w:val="24"/>
          <w:shd w:val="clear" w:color="auto" w:fill="FFFFFF"/>
          <w:vertAlign w:val="superscript"/>
          <w:lang w:val="en-CA"/>
        </w:rPr>
        <w:t>th</w:t>
      </w:r>
      <w:r w:rsidR="00510A64" w:rsidRPr="00510A64">
        <w:rPr>
          <w:rFonts w:ascii="Arial" w:hAnsi="Arial" w:cs="Arial"/>
          <w:b/>
          <w:bCs/>
          <w:color w:val="202124"/>
          <w:spacing w:val="2"/>
          <w:sz w:val="24"/>
          <w:szCs w:val="24"/>
          <w:shd w:val="clear" w:color="auto" w:fill="FFFFFF"/>
          <w:lang w:val="en-CA"/>
        </w:rPr>
        <w:t>, 2027</w:t>
      </w:r>
    </w:p>
    <w:p w14:paraId="22C02319" w14:textId="7A16CAD6" w:rsidR="00510A64" w:rsidRPr="00510A64" w:rsidRDefault="00510A64" w:rsidP="00510A64">
      <w:pPr>
        <w:shd w:val="clear" w:color="auto" w:fill="FFFFFF"/>
        <w:spacing w:after="0" w:line="240" w:lineRule="auto"/>
        <w:jc w:val="center"/>
        <w:rPr>
          <w:rFonts w:ascii="Arial" w:hAnsi="Arial" w:cs="Arial"/>
          <w:color w:val="202124"/>
          <w:spacing w:val="2"/>
          <w:sz w:val="24"/>
          <w:szCs w:val="24"/>
          <w:shd w:val="clear" w:color="auto" w:fill="FFFFFF"/>
          <w:lang w:val="en-CA"/>
        </w:rPr>
      </w:pPr>
      <w:r w:rsidRPr="00510A64">
        <w:rPr>
          <w:rFonts w:ascii="Arial" w:hAnsi="Arial" w:cs="Arial"/>
          <w:color w:val="202124"/>
          <w:spacing w:val="2"/>
          <w:sz w:val="24"/>
          <w:szCs w:val="24"/>
          <w:shd w:val="clear" w:color="auto" w:fill="FFFFFF"/>
          <w:lang w:val="en-CA"/>
        </w:rPr>
        <w:t xml:space="preserve">Tech Rehearsal: </w:t>
      </w:r>
      <w:r w:rsidRPr="00510A64">
        <w:rPr>
          <w:rFonts w:ascii="Arial" w:hAnsi="Arial" w:cs="Arial"/>
          <w:b/>
          <w:bCs/>
          <w:color w:val="202124"/>
          <w:spacing w:val="2"/>
          <w:sz w:val="24"/>
          <w:szCs w:val="24"/>
          <w:shd w:val="clear" w:color="auto" w:fill="FFFFFF"/>
          <w:lang w:val="en-CA"/>
        </w:rPr>
        <w:t>January 16</w:t>
      </w:r>
      <w:r w:rsidRPr="00510A64">
        <w:rPr>
          <w:rFonts w:ascii="Arial" w:hAnsi="Arial" w:cs="Arial"/>
          <w:b/>
          <w:bCs/>
          <w:color w:val="202124"/>
          <w:spacing w:val="2"/>
          <w:sz w:val="24"/>
          <w:szCs w:val="24"/>
          <w:shd w:val="clear" w:color="auto" w:fill="FFFFFF"/>
          <w:vertAlign w:val="superscript"/>
          <w:lang w:val="en-CA"/>
        </w:rPr>
        <w:t>th</w:t>
      </w:r>
      <w:r w:rsidRPr="00510A64">
        <w:rPr>
          <w:rFonts w:ascii="Arial" w:hAnsi="Arial" w:cs="Arial"/>
          <w:b/>
          <w:bCs/>
          <w:color w:val="202124"/>
          <w:spacing w:val="2"/>
          <w:sz w:val="24"/>
          <w:szCs w:val="24"/>
          <w:shd w:val="clear" w:color="auto" w:fill="FFFFFF"/>
          <w:lang w:val="en-CA"/>
        </w:rPr>
        <w:t xml:space="preserve"> to 19</w:t>
      </w:r>
      <w:r w:rsidRPr="00510A64">
        <w:rPr>
          <w:rFonts w:ascii="Arial" w:hAnsi="Arial" w:cs="Arial"/>
          <w:b/>
          <w:bCs/>
          <w:color w:val="202124"/>
          <w:spacing w:val="2"/>
          <w:sz w:val="24"/>
          <w:szCs w:val="24"/>
          <w:shd w:val="clear" w:color="auto" w:fill="FFFFFF"/>
          <w:vertAlign w:val="superscript"/>
          <w:lang w:val="en-CA"/>
        </w:rPr>
        <w:t>th</w:t>
      </w:r>
      <w:r w:rsidRPr="00510A64">
        <w:rPr>
          <w:rFonts w:ascii="Arial" w:hAnsi="Arial" w:cs="Arial"/>
          <w:b/>
          <w:bCs/>
          <w:color w:val="202124"/>
          <w:spacing w:val="2"/>
          <w:sz w:val="24"/>
          <w:szCs w:val="24"/>
          <w:shd w:val="clear" w:color="auto" w:fill="FFFFFF"/>
          <w:lang w:val="en-CA"/>
        </w:rPr>
        <w:t>, 2027</w:t>
      </w:r>
    </w:p>
    <w:p w14:paraId="400F3912" w14:textId="13B18E4F" w:rsidR="00510A64" w:rsidRPr="00510A64" w:rsidRDefault="00510A64" w:rsidP="00510A64">
      <w:pPr>
        <w:shd w:val="clear" w:color="auto" w:fill="FFFFFF"/>
        <w:spacing w:after="0" w:line="240" w:lineRule="auto"/>
        <w:jc w:val="center"/>
        <w:rPr>
          <w:rFonts w:ascii="Arial" w:hAnsi="Arial" w:cs="Arial"/>
          <w:color w:val="202124"/>
          <w:spacing w:val="2"/>
          <w:sz w:val="24"/>
          <w:szCs w:val="24"/>
          <w:shd w:val="clear" w:color="auto" w:fill="FFFFFF"/>
          <w:lang w:val="en-CA"/>
        </w:rPr>
      </w:pPr>
      <w:r w:rsidRPr="00510A64">
        <w:rPr>
          <w:rFonts w:ascii="Arial" w:hAnsi="Arial" w:cs="Arial"/>
          <w:color w:val="202124"/>
          <w:spacing w:val="2"/>
          <w:sz w:val="24"/>
          <w:szCs w:val="24"/>
          <w:shd w:val="clear" w:color="auto" w:fill="FFFFFF"/>
          <w:lang w:val="en-CA"/>
        </w:rPr>
        <w:t xml:space="preserve">Dress Rehearsal: </w:t>
      </w:r>
      <w:r w:rsidRPr="00510A64">
        <w:rPr>
          <w:rFonts w:ascii="Arial" w:hAnsi="Arial" w:cs="Arial"/>
          <w:b/>
          <w:bCs/>
          <w:color w:val="202124"/>
          <w:spacing w:val="2"/>
          <w:sz w:val="24"/>
          <w:szCs w:val="24"/>
          <w:shd w:val="clear" w:color="auto" w:fill="FFFFFF"/>
          <w:lang w:val="en-CA"/>
        </w:rPr>
        <w:t>January 20</w:t>
      </w:r>
      <w:r w:rsidRPr="00510A64">
        <w:rPr>
          <w:rFonts w:ascii="Arial" w:hAnsi="Arial" w:cs="Arial"/>
          <w:b/>
          <w:bCs/>
          <w:color w:val="202124"/>
          <w:spacing w:val="2"/>
          <w:sz w:val="24"/>
          <w:szCs w:val="24"/>
          <w:shd w:val="clear" w:color="auto" w:fill="FFFFFF"/>
          <w:vertAlign w:val="superscript"/>
          <w:lang w:val="en-CA"/>
        </w:rPr>
        <w:t>th</w:t>
      </w:r>
      <w:r w:rsidRPr="00510A64">
        <w:rPr>
          <w:rFonts w:ascii="Arial" w:hAnsi="Arial" w:cs="Arial"/>
          <w:b/>
          <w:bCs/>
          <w:color w:val="202124"/>
          <w:spacing w:val="2"/>
          <w:sz w:val="24"/>
          <w:szCs w:val="24"/>
          <w:shd w:val="clear" w:color="auto" w:fill="FFFFFF"/>
          <w:lang w:val="en-CA"/>
        </w:rPr>
        <w:t>, 2027</w:t>
      </w:r>
    </w:p>
    <w:p w14:paraId="230D40DB" w14:textId="2D65D58B" w:rsidR="00510A64" w:rsidRPr="00510A64" w:rsidRDefault="00510A64" w:rsidP="00510A64">
      <w:pPr>
        <w:shd w:val="clear" w:color="auto" w:fill="FFFFFF"/>
        <w:spacing w:after="0" w:line="240" w:lineRule="auto"/>
        <w:jc w:val="center"/>
        <w:rPr>
          <w:rFonts w:ascii="Arial" w:hAnsi="Arial" w:cs="Arial"/>
          <w:b/>
          <w:bCs/>
          <w:color w:val="202124"/>
          <w:spacing w:val="2"/>
          <w:sz w:val="24"/>
          <w:szCs w:val="24"/>
          <w:shd w:val="clear" w:color="auto" w:fill="FFFFFF"/>
          <w:lang w:val="en-CA"/>
        </w:rPr>
      </w:pPr>
      <w:r w:rsidRPr="00510A64">
        <w:rPr>
          <w:rFonts w:ascii="Arial" w:hAnsi="Arial" w:cs="Arial"/>
          <w:color w:val="202124"/>
          <w:spacing w:val="2"/>
          <w:sz w:val="24"/>
          <w:szCs w:val="24"/>
          <w:shd w:val="clear" w:color="auto" w:fill="FFFFFF"/>
          <w:lang w:val="en-CA"/>
        </w:rPr>
        <w:t xml:space="preserve">Performances: </w:t>
      </w:r>
      <w:r w:rsidRPr="00510A64">
        <w:rPr>
          <w:rFonts w:ascii="Arial" w:hAnsi="Arial" w:cs="Arial"/>
          <w:b/>
          <w:bCs/>
          <w:color w:val="202124"/>
          <w:spacing w:val="2"/>
          <w:sz w:val="24"/>
          <w:szCs w:val="24"/>
          <w:shd w:val="clear" w:color="auto" w:fill="FFFFFF"/>
          <w:lang w:val="en-CA"/>
        </w:rPr>
        <w:t>January 21</w:t>
      </w:r>
      <w:r w:rsidRPr="00510A64">
        <w:rPr>
          <w:rFonts w:ascii="Arial" w:hAnsi="Arial" w:cs="Arial"/>
          <w:b/>
          <w:bCs/>
          <w:color w:val="202124"/>
          <w:spacing w:val="2"/>
          <w:sz w:val="24"/>
          <w:szCs w:val="24"/>
          <w:shd w:val="clear" w:color="auto" w:fill="FFFFFF"/>
          <w:vertAlign w:val="superscript"/>
          <w:lang w:val="en-CA"/>
        </w:rPr>
        <w:t>st</w:t>
      </w:r>
      <w:r w:rsidRPr="00510A64">
        <w:rPr>
          <w:rFonts w:ascii="Arial" w:hAnsi="Arial" w:cs="Arial"/>
          <w:b/>
          <w:bCs/>
          <w:color w:val="202124"/>
          <w:spacing w:val="2"/>
          <w:sz w:val="24"/>
          <w:szCs w:val="24"/>
          <w:shd w:val="clear" w:color="auto" w:fill="FFFFFF"/>
          <w:lang w:val="en-CA"/>
        </w:rPr>
        <w:t xml:space="preserve"> to February 21</w:t>
      </w:r>
      <w:r w:rsidRPr="00510A64">
        <w:rPr>
          <w:rFonts w:ascii="Arial" w:hAnsi="Arial" w:cs="Arial"/>
          <w:b/>
          <w:bCs/>
          <w:color w:val="202124"/>
          <w:spacing w:val="2"/>
          <w:sz w:val="24"/>
          <w:szCs w:val="24"/>
          <w:shd w:val="clear" w:color="auto" w:fill="FFFFFF"/>
          <w:vertAlign w:val="superscript"/>
          <w:lang w:val="en-CA"/>
        </w:rPr>
        <w:t>st</w:t>
      </w:r>
      <w:r w:rsidRPr="00510A64">
        <w:rPr>
          <w:rFonts w:ascii="Arial" w:hAnsi="Arial" w:cs="Arial"/>
          <w:b/>
          <w:bCs/>
          <w:color w:val="202124"/>
          <w:spacing w:val="2"/>
          <w:sz w:val="24"/>
          <w:szCs w:val="24"/>
          <w:shd w:val="clear" w:color="auto" w:fill="FFFFFF"/>
          <w:lang w:val="en-CA"/>
        </w:rPr>
        <w:t>, 2027</w:t>
      </w:r>
    </w:p>
    <w:p w14:paraId="5DAA1AD0" w14:textId="4E7DD8D1" w:rsidR="00AC231C" w:rsidRPr="00510A64" w:rsidRDefault="00AC231C" w:rsidP="00AC231C">
      <w:pPr>
        <w:shd w:val="clear" w:color="auto" w:fill="FFFFFF"/>
        <w:spacing w:after="0" w:line="240" w:lineRule="auto"/>
        <w:jc w:val="center"/>
        <w:rPr>
          <w:rFonts w:ascii="Arial" w:hAnsi="Arial" w:cs="Arial"/>
          <w:color w:val="202124"/>
          <w:spacing w:val="2"/>
          <w:sz w:val="24"/>
          <w:szCs w:val="24"/>
          <w:shd w:val="clear" w:color="auto" w:fill="FFFFFF"/>
          <w:lang w:val="en-CA"/>
        </w:rPr>
      </w:pPr>
    </w:p>
    <w:p w14:paraId="338AC864" w14:textId="3738F03C" w:rsidR="009577B8" w:rsidRPr="00510A64" w:rsidRDefault="00AC231C" w:rsidP="00AC231C">
      <w:pPr>
        <w:shd w:val="clear" w:color="auto" w:fill="FFFFFF"/>
        <w:spacing w:after="0" w:line="240" w:lineRule="auto"/>
        <w:jc w:val="center"/>
        <w:rPr>
          <w:rFonts w:ascii="Arial" w:hAnsi="Arial" w:cs="Arial"/>
          <w:i/>
          <w:iCs/>
          <w:color w:val="202124"/>
          <w:spacing w:val="2"/>
          <w:sz w:val="24"/>
          <w:szCs w:val="24"/>
          <w:shd w:val="clear" w:color="auto" w:fill="FFFFFF"/>
          <w:lang w:val="en-CA"/>
        </w:rPr>
      </w:pPr>
      <w:r w:rsidRPr="00510A64">
        <w:rPr>
          <w:rFonts w:ascii="Arial" w:hAnsi="Arial" w:cs="Arial"/>
          <w:i/>
          <w:iCs/>
          <w:color w:val="202124"/>
          <w:spacing w:val="2"/>
          <w:sz w:val="24"/>
          <w:szCs w:val="24"/>
          <w:shd w:val="clear" w:color="auto" w:fill="FFFFFF"/>
          <w:lang w:val="en-CA"/>
        </w:rPr>
        <w:t xml:space="preserve">The Arts Club will revive </w:t>
      </w:r>
      <w:r w:rsidR="00882596" w:rsidRPr="00510A64">
        <w:rPr>
          <w:rFonts w:ascii="Arial" w:hAnsi="Arial" w:cs="Arial"/>
          <w:i/>
          <w:iCs/>
          <w:color w:val="202124"/>
          <w:spacing w:val="2"/>
          <w:sz w:val="24"/>
          <w:szCs w:val="24"/>
          <w:shd w:val="clear" w:color="auto" w:fill="FFFFFF"/>
          <w:lang w:val="en-CA"/>
        </w:rPr>
        <w:t>the Citadel’s</w:t>
      </w:r>
      <w:r w:rsidRPr="00510A64">
        <w:rPr>
          <w:rFonts w:ascii="Arial" w:hAnsi="Arial" w:cs="Arial"/>
          <w:i/>
          <w:iCs/>
          <w:color w:val="202124"/>
          <w:spacing w:val="2"/>
          <w:sz w:val="24"/>
          <w:szCs w:val="24"/>
          <w:shd w:val="clear" w:color="auto" w:fill="FFFFFF"/>
          <w:lang w:val="en-CA"/>
        </w:rPr>
        <w:t xml:space="preserve"> production in our 2026/2027 Season.</w:t>
      </w:r>
    </w:p>
    <w:p w14:paraId="6E367B78" w14:textId="77777777" w:rsidR="009577B8" w:rsidRPr="00510A64" w:rsidRDefault="009577B8" w:rsidP="009577B8">
      <w:pPr>
        <w:shd w:val="clear" w:color="auto" w:fill="FFFFFF"/>
        <w:spacing w:after="0" w:line="240" w:lineRule="auto"/>
        <w:jc w:val="center"/>
        <w:rPr>
          <w:rFonts w:ascii="Arial" w:hAnsi="Arial" w:cs="Arial"/>
          <w:spacing w:val="2"/>
          <w:sz w:val="24"/>
          <w:szCs w:val="24"/>
          <w:shd w:val="clear" w:color="auto" w:fill="FFFFFF"/>
          <w:lang w:val="en-CA"/>
        </w:rPr>
      </w:pPr>
    </w:p>
    <w:p w14:paraId="3B2B8DF3" w14:textId="77777777" w:rsidR="009577B8" w:rsidRPr="00510A64" w:rsidRDefault="009577B8" w:rsidP="009577B8">
      <w:pPr>
        <w:shd w:val="clear" w:color="auto" w:fill="FFFFFF"/>
        <w:spacing w:after="0" w:line="240" w:lineRule="auto"/>
        <w:jc w:val="center"/>
        <w:rPr>
          <w:rFonts w:ascii="Arial" w:hAnsi="Arial" w:cs="Arial"/>
          <w:b/>
          <w:bCs/>
          <w:color w:val="FF0000"/>
          <w:sz w:val="24"/>
          <w:szCs w:val="24"/>
          <w:shd w:val="clear" w:color="auto" w:fill="FFFFFF"/>
          <w:lang w:val="en-CA"/>
        </w:rPr>
      </w:pPr>
      <w:r w:rsidRPr="00510A64">
        <w:rPr>
          <w:rFonts w:ascii="Arial" w:hAnsi="Arial" w:cs="Arial"/>
          <w:b/>
          <w:bCs/>
          <w:spacing w:val="2"/>
          <w:sz w:val="24"/>
          <w:szCs w:val="24"/>
          <w:u w:val="single"/>
          <w:shd w:val="clear" w:color="auto" w:fill="FFFFFF"/>
          <w:lang w:val="en-CA"/>
        </w:rPr>
        <w:t>AUDITION INFORMATION</w:t>
      </w:r>
      <w:r w:rsidRPr="00510A64">
        <w:rPr>
          <w:rFonts w:ascii="Arial" w:hAnsi="Arial" w:cs="Arial"/>
          <w:b/>
          <w:bCs/>
          <w:spacing w:val="2"/>
          <w:sz w:val="24"/>
          <w:szCs w:val="24"/>
          <w:u w:val="single"/>
          <w:shd w:val="clear" w:color="auto" w:fill="FFFFFF"/>
          <w:lang w:val="en-CA"/>
        </w:rPr>
        <w:br/>
      </w:r>
    </w:p>
    <w:p w14:paraId="10F177BA" w14:textId="644DA9EF" w:rsidR="009577B8" w:rsidRPr="00510A64" w:rsidRDefault="009577B8" w:rsidP="009577B8">
      <w:pPr>
        <w:shd w:val="clear" w:color="auto" w:fill="FFFFFF"/>
        <w:spacing w:after="0" w:line="240" w:lineRule="auto"/>
        <w:rPr>
          <w:rFonts w:ascii="Arial" w:hAnsi="Arial" w:cs="Arial"/>
          <w:color w:val="000000" w:themeColor="text1"/>
          <w:sz w:val="24"/>
          <w:szCs w:val="24"/>
          <w:shd w:val="clear" w:color="auto" w:fill="FFFFFF"/>
        </w:rPr>
      </w:pPr>
      <w:r w:rsidRPr="00510A64">
        <w:rPr>
          <w:rFonts w:ascii="Arial" w:hAnsi="Arial" w:cs="Arial"/>
          <w:b/>
          <w:bCs/>
          <w:color w:val="000000" w:themeColor="text1"/>
          <w:sz w:val="24"/>
          <w:szCs w:val="24"/>
          <w:shd w:val="clear" w:color="auto" w:fill="FFFFFF"/>
        </w:rPr>
        <w:t>Sunday, March 2</w:t>
      </w:r>
      <w:r w:rsidR="00AC231C" w:rsidRPr="00510A64">
        <w:rPr>
          <w:rFonts w:ascii="Arial" w:hAnsi="Arial" w:cs="Arial"/>
          <w:b/>
          <w:bCs/>
          <w:color w:val="000000" w:themeColor="text1"/>
          <w:sz w:val="24"/>
          <w:szCs w:val="24"/>
          <w:shd w:val="clear" w:color="auto" w:fill="FFFFFF"/>
          <w:vertAlign w:val="superscript"/>
        </w:rPr>
        <w:t>nd</w:t>
      </w:r>
      <w:r w:rsidR="00AC231C" w:rsidRPr="00510A64">
        <w:rPr>
          <w:rFonts w:ascii="Arial" w:hAnsi="Arial" w:cs="Arial"/>
          <w:b/>
          <w:bCs/>
          <w:color w:val="000000" w:themeColor="text1"/>
          <w:sz w:val="24"/>
          <w:szCs w:val="24"/>
          <w:shd w:val="clear" w:color="auto" w:fill="FFFFFF"/>
        </w:rPr>
        <w:t>,</w:t>
      </w:r>
      <w:r w:rsidR="00A84162">
        <w:rPr>
          <w:rFonts w:ascii="Arial" w:hAnsi="Arial" w:cs="Arial"/>
          <w:b/>
          <w:bCs/>
          <w:color w:val="000000" w:themeColor="text1"/>
          <w:sz w:val="24"/>
          <w:szCs w:val="24"/>
          <w:shd w:val="clear" w:color="auto" w:fill="FFFFFF"/>
        </w:rPr>
        <w:t xml:space="preserve"> </w:t>
      </w:r>
      <w:r w:rsidR="00AC231C" w:rsidRPr="00510A64">
        <w:rPr>
          <w:rFonts w:ascii="Arial" w:hAnsi="Arial" w:cs="Arial"/>
          <w:b/>
          <w:bCs/>
          <w:color w:val="000000" w:themeColor="text1"/>
          <w:sz w:val="24"/>
          <w:szCs w:val="24"/>
          <w:shd w:val="clear" w:color="auto" w:fill="FFFFFF"/>
        </w:rPr>
        <w:t>2025</w:t>
      </w:r>
      <w:r w:rsidR="00AC231C" w:rsidRPr="00510A64">
        <w:rPr>
          <w:rFonts w:ascii="Arial" w:hAnsi="Arial" w:cs="Arial"/>
          <w:color w:val="000000" w:themeColor="text1"/>
          <w:sz w:val="24"/>
          <w:szCs w:val="24"/>
          <w:shd w:val="clear" w:color="auto" w:fill="FFFFFF"/>
        </w:rPr>
        <w:t>, at the BMO Theatre Centre,162 W 1st Ave #203, Vancouver, BC V5Y 0H6</w:t>
      </w:r>
    </w:p>
    <w:p w14:paraId="1A8AC2E2" w14:textId="77777777" w:rsidR="009577B8" w:rsidRPr="00510A64" w:rsidRDefault="009577B8" w:rsidP="009577B8">
      <w:pPr>
        <w:shd w:val="clear" w:color="auto" w:fill="FFFFFF"/>
        <w:spacing w:after="0" w:line="240" w:lineRule="auto"/>
        <w:rPr>
          <w:rFonts w:ascii="Arial" w:hAnsi="Arial" w:cs="Arial"/>
          <w:b/>
          <w:bCs/>
          <w:sz w:val="24"/>
          <w:szCs w:val="24"/>
          <w:u w:val="single"/>
          <w:shd w:val="clear" w:color="auto" w:fill="FFFFFF"/>
        </w:rPr>
      </w:pPr>
    </w:p>
    <w:p w14:paraId="5E393D02" w14:textId="5ED1B6D6" w:rsidR="00C1561E" w:rsidRPr="00510A64" w:rsidRDefault="00DE1FCF" w:rsidP="00510A64">
      <w:pPr>
        <w:jc w:val="center"/>
        <w:rPr>
          <w:rFonts w:ascii="Arial" w:eastAsia="Times New Roman" w:hAnsi="Arial" w:cs="Arial"/>
          <w:color w:val="000000"/>
          <w:sz w:val="24"/>
          <w:szCs w:val="24"/>
          <w:u w:val="single"/>
          <w:lang w:eastAsia="en-CA"/>
        </w:rPr>
      </w:pPr>
      <w:r w:rsidRPr="00510A64">
        <w:rPr>
          <w:rFonts w:ascii="Arial" w:eastAsia="Times New Roman" w:hAnsi="Arial" w:cs="Arial"/>
          <w:b/>
          <w:bCs/>
          <w:color w:val="000000"/>
          <w:sz w:val="24"/>
          <w:szCs w:val="24"/>
          <w:u w:val="single"/>
          <w:lang w:eastAsia="en-CA"/>
        </w:rPr>
        <w:t>TO SUBMIT</w:t>
      </w:r>
      <w:r w:rsidR="00C1561E" w:rsidRPr="00510A64">
        <w:rPr>
          <w:rFonts w:ascii="Arial" w:eastAsia="Times New Roman" w:hAnsi="Arial" w:cs="Arial"/>
          <w:color w:val="000000"/>
          <w:lang w:eastAsia="en-CA"/>
        </w:rPr>
        <w:br/>
      </w:r>
      <w:r w:rsidR="00C1561E" w:rsidRPr="00510A64">
        <w:rPr>
          <w:rFonts w:ascii="Arial" w:eastAsia="Times New Roman" w:hAnsi="Arial" w:cs="Arial"/>
          <w:color w:val="000000"/>
          <w:sz w:val="24"/>
          <w:szCs w:val="24"/>
          <w:lang w:eastAsia="en-CA"/>
        </w:rPr>
        <w:t xml:space="preserve">To submit your interest for an in-person audition please fill out the </w:t>
      </w:r>
      <w:proofErr w:type="spellStart"/>
      <w:r w:rsidR="00C1561E" w:rsidRPr="00510A64">
        <w:rPr>
          <w:rFonts w:ascii="Arial" w:eastAsia="Times New Roman" w:hAnsi="Arial" w:cs="Arial"/>
          <w:color w:val="000000"/>
          <w:sz w:val="24"/>
          <w:szCs w:val="24"/>
          <w:lang w:eastAsia="en-CA"/>
        </w:rPr>
        <w:t>Typeform</w:t>
      </w:r>
      <w:proofErr w:type="spellEnd"/>
      <w:r w:rsidR="00C1561E" w:rsidRPr="00510A64">
        <w:rPr>
          <w:rFonts w:ascii="Arial" w:eastAsia="Times New Roman" w:hAnsi="Arial" w:cs="Arial"/>
          <w:color w:val="000000"/>
          <w:sz w:val="24"/>
          <w:szCs w:val="24"/>
          <w:lang w:eastAsia="en-CA"/>
        </w:rPr>
        <w:t xml:space="preserve"> application link at </w:t>
      </w:r>
      <w:hyperlink r:id="rId10" w:history="1">
        <w:r w:rsidR="00D32A1F" w:rsidRPr="00D32A1F">
          <w:rPr>
            <w:rStyle w:val="Hyperlink"/>
            <w:rFonts w:ascii="Arial" w:hAnsi="Arial" w:cs="Arial"/>
            <w:sz w:val="24"/>
            <w:szCs w:val="24"/>
          </w:rPr>
          <w:t>https://artsclub.typeform.com/to/UIsNjOk7</w:t>
        </w:r>
      </w:hyperlink>
      <w:r w:rsidR="00D32A1F">
        <w:t xml:space="preserve"> </w:t>
      </w:r>
    </w:p>
    <w:p w14:paraId="54E658A2" w14:textId="4DAFAC64" w:rsidR="00C1561E" w:rsidRPr="00510A64" w:rsidRDefault="00C1561E" w:rsidP="00C1561E">
      <w:pPr>
        <w:spacing w:after="240"/>
        <w:jc w:val="center"/>
        <w:rPr>
          <w:rFonts w:ascii="Arial" w:eastAsia="Times New Roman" w:hAnsi="Arial" w:cs="Arial"/>
          <w:color w:val="000000"/>
          <w:sz w:val="32"/>
          <w:szCs w:val="32"/>
          <w:lang w:eastAsia="en-CA"/>
        </w:rPr>
      </w:pPr>
      <w:r w:rsidRPr="00510A64">
        <w:rPr>
          <w:rFonts w:ascii="Arial" w:eastAsia="Times New Roman" w:hAnsi="Arial" w:cs="Arial"/>
          <w:b/>
          <w:bCs/>
          <w:color w:val="000000"/>
          <w:sz w:val="32"/>
          <w:szCs w:val="32"/>
          <w:highlight w:val="yellow"/>
          <w:lang w:eastAsia="en-CA"/>
        </w:rPr>
        <w:t xml:space="preserve">Submission deadline is February </w:t>
      </w:r>
      <w:r w:rsidR="002625A3" w:rsidRPr="00510A64">
        <w:rPr>
          <w:rFonts w:ascii="Arial" w:eastAsia="Times New Roman" w:hAnsi="Arial" w:cs="Arial"/>
          <w:b/>
          <w:bCs/>
          <w:color w:val="000000"/>
          <w:sz w:val="32"/>
          <w:szCs w:val="32"/>
          <w:highlight w:val="yellow"/>
          <w:lang w:eastAsia="en-CA"/>
        </w:rPr>
        <w:t>14</w:t>
      </w:r>
      <w:r w:rsidR="002625A3" w:rsidRPr="00510A64">
        <w:rPr>
          <w:rFonts w:ascii="Arial" w:eastAsia="Times New Roman" w:hAnsi="Arial" w:cs="Arial"/>
          <w:b/>
          <w:bCs/>
          <w:color w:val="000000"/>
          <w:sz w:val="32"/>
          <w:szCs w:val="32"/>
          <w:highlight w:val="yellow"/>
          <w:vertAlign w:val="superscript"/>
          <w:lang w:eastAsia="en-CA"/>
        </w:rPr>
        <w:t>th</w:t>
      </w:r>
      <w:r w:rsidRPr="00510A64">
        <w:rPr>
          <w:rFonts w:ascii="Arial" w:eastAsia="Times New Roman" w:hAnsi="Arial" w:cs="Arial"/>
          <w:b/>
          <w:bCs/>
          <w:color w:val="000000"/>
          <w:sz w:val="32"/>
          <w:szCs w:val="32"/>
          <w:highlight w:val="yellow"/>
          <w:lang w:eastAsia="en-CA"/>
        </w:rPr>
        <w:t>, 2025, at 12 pm PT.</w:t>
      </w:r>
    </w:p>
    <w:p w14:paraId="2BEB9177" w14:textId="4458FD95" w:rsidR="009577B8" w:rsidRPr="00510A64" w:rsidRDefault="00C1561E" w:rsidP="00C1561E">
      <w:pPr>
        <w:rPr>
          <w:rFonts w:ascii="Arial" w:eastAsia="Times New Roman" w:hAnsi="Arial" w:cs="Arial"/>
          <w:i/>
          <w:iCs/>
          <w:color w:val="000000"/>
          <w:lang w:eastAsia="en-CA"/>
        </w:rPr>
      </w:pPr>
      <w:proofErr w:type="gramStart"/>
      <w:r w:rsidRPr="00510A64">
        <w:rPr>
          <w:rFonts w:ascii="Arial" w:eastAsia="Times New Roman" w:hAnsi="Arial" w:cs="Arial"/>
          <w:i/>
          <w:iCs/>
          <w:color w:val="000000"/>
          <w:lang w:eastAsia="en-CA"/>
        </w:rPr>
        <w:t>At this time</w:t>
      </w:r>
      <w:proofErr w:type="gramEnd"/>
      <w:r w:rsidRPr="00510A64">
        <w:rPr>
          <w:rFonts w:ascii="Arial" w:eastAsia="Times New Roman" w:hAnsi="Arial" w:cs="Arial"/>
          <w:i/>
          <w:iCs/>
          <w:color w:val="000000"/>
          <w:lang w:eastAsia="en-CA"/>
        </w:rPr>
        <w:t xml:space="preserve">, we are only able to consider submissions from Vancouver-based actors. We are only able to accept self-tapes from Vancouver-based interested Actors unavailable to attend the live auditions. Please contact Company Manager, Jordan Greene at </w:t>
      </w:r>
      <w:hyperlink r:id="rId11" w:tgtFrame="_blank" w:history="1">
        <w:r w:rsidRPr="00510A64">
          <w:rPr>
            <w:rFonts w:ascii="Arial" w:eastAsia="Times New Roman" w:hAnsi="Arial" w:cs="Arial"/>
            <w:i/>
            <w:iCs/>
            <w:color w:val="1155CC"/>
            <w:lang w:eastAsia="en-CA"/>
          </w:rPr>
          <w:t>auditions@artsclub.com</w:t>
        </w:r>
      </w:hyperlink>
      <w:r w:rsidRPr="00510A64">
        <w:rPr>
          <w:rFonts w:ascii="Arial" w:eastAsia="Times New Roman" w:hAnsi="Arial" w:cs="Arial"/>
          <w:i/>
          <w:iCs/>
          <w:color w:val="000000"/>
          <w:lang w:eastAsia="en-CA"/>
        </w:rPr>
        <w:t xml:space="preserve"> if you would like to submit a video audition.</w:t>
      </w:r>
      <w:r w:rsidR="00C81DC7">
        <w:rPr>
          <w:rFonts w:ascii="Arial" w:eastAsia="Times New Roman" w:hAnsi="Arial" w:cs="Arial"/>
          <w:i/>
          <w:iCs/>
          <w:color w:val="000000"/>
          <w:lang w:eastAsia="en-CA"/>
        </w:rPr>
        <w:t xml:space="preserve"> </w:t>
      </w:r>
    </w:p>
    <w:p w14:paraId="24F3203B" w14:textId="6DC42CF3" w:rsidR="003708F4" w:rsidRPr="00510A64" w:rsidRDefault="009577B8" w:rsidP="003708F4">
      <w:pPr>
        <w:rPr>
          <w:rFonts w:ascii="Arial" w:eastAsia="Times New Roman" w:hAnsi="Arial" w:cs="Arial"/>
          <w:i/>
          <w:iCs/>
          <w:color w:val="000000"/>
          <w:lang w:eastAsia="en-CA"/>
        </w:rPr>
      </w:pPr>
      <w:r w:rsidRPr="00510A64">
        <w:rPr>
          <w:rFonts w:ascii="Arial" w:hAnsi="Arial" w:cs="Arial"/>
          <w:b/>
          <w:bCs/>
          <w:color w:val="000000" w:themeColor="text1"/>
          <w:sz w:val="24"/>
          <w:szCs w:val="24"/>
          <w:lang w:val="en-CA"/>
        </w:rPr>
        <w:t>NOTE</w:t>
      </w:r>
      <w:r w:rsidRPr="00510A64">
        <w:rPr>
          <w:rFonts w:ascii="Arial" w:hAnsi="Arial" w:cs="Arial"/>
          <w:color w:val="000000" w:themeColor="text1"/>
          <w:sz w:val="24"/>
          <w:szCs w:val="24"/>
          <w:lang w:val="en-CA"/>
        </w:rPr>
        <w:t xml:space="preserve">: </w:t>
      </w:r>
      <w:r w:rsidR="003708F4" w:rsidRPr="00510A64">
        <w:rPr>
          <w:rFonts w:ascii="Arial" w:eastAsia="Times New Roman" w:hAnsi="Arial" w:cs="Arial"/>
          <w:color w:val="000000"/>
          <w:sz w:val="24"/>
          <w:szCs w:val="24"/>
          <w:lang w:eastAsia="en-CA"/>
        </w:rPr>
        <w:t xml:space="preserve">As this production will originate at the Citadel in Edmonton, Alberta in December 2025, please refer to the Citadel’s casting call for information on their contract dates and how to audition if you are an Edmonton local. </w:t>
      </w:r>
    </w:p>
    <w:p w14:paraId="0738509C" w14:textId="6D5A3147" w:rsidR="009577B8" w:rsidRPr="00510A64" w:rsidRDefault="003708F4" w:rsidP="00C1561E">
      <w:pPr>
        <w:shd w:val="clear" w:color="auto" w:fill="FFFFFF"/>
        <w:spacing w:after="0" w:line="240" w:lineRule="auto"/>
        <w:rPr>
          <w:rFonts w:ascii="Arial" w:hAnsi="Arial" w:cs="Arial"/>
          <w:color w:val="202124"/>
          <w:spacing w:val="2"/>
          <w:sz w:val="24"/>
          <w:szCs w:val="24"/>
          <w:shd w:val="clear" w:color="auto" w:fill="FFFFFF"/>
        </w:rPr>
      </w:pPr>
      <w:r w:rsidRPr="00510A64">
        <w:rPr>
          <w:rFonts w:ascii="Arial" w:hAnsi="Arial" w:cs="Arial"/>
          <w:color w:val="000000" w:themeColor="text1"/>
          <w:sz w:val="24"/>
          <w:szCs w:val="24"/>
        </w:rPr>
        <w:t xml:space="preserve">Additionally, </w:t>
      </w:r>
      <w:r w:rsidR="009577B8" w:rsidRPr="00510A64">
        <w:rPr>
          <w:rFonts w:ascii="Arial" w:hAnsi="Arial" w:cs="Arial"/>
          <w:color w:val="000000" w:themeColor="text1"/>
          <w:sz w:val="24"/>
          <w:szCs w:val="24"/>
        </w:rPr>
        <w:t xml:space="preserve">Arts Club Theatre Company will contract artists for </w:t>
      </w:r>
      <w:r w:rsidR="005B49C2" w:rsidRPr="00510A64">
        <w:rPr>
          <w:rFonts w:ascii="Arial" w:hAnsi="Arial" w:cs="Arial"/>
          <w:color w:val="000000" w:themeColor="text1"/>
          <w:sz w:val="24"/>
          <w:szCs w:val="24"/>
        </w:rPr>
        <w:t>our</w:t>
      </w:r>
      <w:r w:rsidR="009577B8" w:rsidRPr="00510A64">
        <w:rPr>
          <w:rFonts w:ascii="Arial" w:hAnsi="Arial" w:cs="Arial"/>
          <w:color w:val="000000" w:themeColor="text1"/>
          <w:sz w:val="24"/>
          <w:szCs w:val="24"/>
        </w:rPr>
        <w:t xml:space="preserve"> dates as a Revival as per Article 18:50 and Article 38:22 of the CTA with a Vancouver </w:t>
      </w:r>
      <w:r w:rsidR="005418AA">
        <w:rPr>
          <w:rFonts w:ascii="Arial" w:hAnsi="Arial" w:cs="Arial"/>
          <w:color w:val="000000" w:themeColor="text1"/>
          <w:sz w:val="24"/>
          <w:szCs w:val="24"/>
        </w:rPr>
        <w:t>P</w:t>
      </w:r>
      <w:r w:rsidR="009577B8" w:rsidRPr="00510A64">
        <w:rPr>
          <w:rFonts w:ascii="Arial" w:hAnsi="Arial" w:cs="Arial"/>
          <w:color w:val="000000" w:themeColor="text1"/>
          <w:sz w:val="24"/>
          <w:szCs w:val="24"/>
        </w:rPr>
        <w:t xml:space="preserve">oint of </w:t>
      </w:r>
      <w:r w:rsidR="005418AA">
        <w:rPr>
          <w:rFonts w:ascii="Arial" w:hAnsi="Arial" w:cs="Arial"/>
          <w:color w:val="000000" w:themeColor="text1"/>
          <w:sz w:val="24"/>
          <w:szCs w:val="24"/>
        </w:rPr>
        <w:t>O</w:t>
      </w:r>
      <w:r w:rsidR="009577B8" w:rsidRPr="00510A64">
        <w:rPr>
          <w:rFonts w:ascii="Arial" w:hAnsi="Arial" w:cs="Arial"/>
          <w:color w:val="000000" w:themeColor="text1"/>
          <w:sz w:val="24"/>
          <w:szCs w:val="24"/>
        </w:rPr>
        <w:t xml:space="preserve">rigin. </w:t>
      </w:r>
    </w:p>
    <w:p w14:paraId="4FC1DE68" w14:textId="77777777" w:rsidR="009577B8" w:rsidRPr="00510A64" w:rsidRDefault="009577B8" w:rsidP="009577B8">
      <w:pPr>
        <w:rPr>
          <w:rFonts w:ascii="Arial" w:eastAsia="Times New Roman" w:hAnsi="Arial" w:cs="Arial"/>
          <w:b/>
          <w:color w:val="212529"/>
          <w:sz w:val="24"/>
          <w:szCs w:val="24"/>
          <w:u w:val="single"/>
        </w:rPr>
      </w:pPr>
    </w:p>
    <w:p w14:paraId="4066D7BC" w14:textId="103C19CC" w:rsidR="009577B8" w:rsidRPr="00510A64" w:rsidRDefault="009577B8" w:rsidP="009577B8">
      <w:pPr>
        <w:jc w:val="center"/>
        <w:rPr>
          <w:rFonts w:ascii="Arial" w:eastAsia="Times New Roman" w:hAnsi="Arial" w:cs="Arial"/>
          <w:b/>
          <w:color w:val="212529"/>
          <w:sz w:val="24"/>
          <w:szCs w:val="24"/>
          <w:u w:val="single"/>
        </w:rPr>
      </w:pPr>
      <w:r w:rsidRPr="00510A64">
        <w:rPr>
          <w:rFonts w:ascii="Arial" w:eastAsia="Times New Roman" w:hAnsi="Arial" w:cs="Arial"/>
          <w:b/>
          <w:color w:val="212529"/>
          <w:sz w:val="24"/>
          <w:szCs w:val="24"/>
          <w:u w:val="single"/>
        </w:rPr>
        <w:lastRenderedPageBreak/>
        <w:t>CURRENTLY CASTING FOR:</w:t>
      </w:r>
    </w:p>
    <w:p w14:paraId="5A03D098" w14:textId="77777777" w:rsidR="009577B8" w:rsidRPr="00510A64" w:rsidRDefault="009577B8" w:rsidP="009577B8">
      <w:pPr>
        <w:widowControl w:val="0"/>
        <w:autoSpaceDE w:val="0"/>
        <w:autoSpaceDN w:val="0"/>
        <w:adjustRightInd w:val="0"/>
        <w:spacing w:after="0" w:line="240" w:lineRule="auto"/>
        <w:rPr>
          <w:rFonts w:ascii="Arial" w:hAnsi="Arial" w:cs="Arial"/>
          <w:i/>
          <w:iCs/>
          <w:sz w:val="24"/>
          <w:szCs w:val="24"/>
        </w:rPr>
      </w:pPr>
      <w:r w:rsidRPr="00510A64">
        <w:rPr>
          <w:rFonts w:ascii="Arial" w:eastAsia="Times New Roman" w:hAnsi="Arial" w:cs="Arial"/>
          <w:color w:val="000000"/>
          <w:sz w:val="24"/>
          <w:szCs w:val="24"/>
          <w:lang w:eastAsia="en-CA"/>
        </w:rPr>
        <w:t>The pronouns and ages listed are descriptions of the characters. Actors are welcome to express interest in being seen for any role, regardless of gender or age. </w:t>
      </w:r>
    </w:p>
    <w:p w14:paraId="4915CE72" w14:textId="6EDC5976" w:rsidR="009577B8" w:rsidRPr="00510A64" w:rsidRDefault="009577B8" w:rsidP="00C1561E">
      <w:pPr>
        <w:widowControl w:val="0"/>
        <w:autoSpaceDE w:val="0"/>
        <w:autoSpaceDN w:val="0"/>
        <w:adjustRightInd w:val="0"/>
        <w:spacing w:after="0" w:line="240" w:lineRule="auto"/>
        <w:rPr>
          <w:rFonts w:ascii="Arial" w:hAnsi="Arial" w:cs="Arial"/>
          <w:i/>
          <w:iCs/>
          <w:sz w:val="24"/>
          <w:szCs w:val="24"/>
        </w:rPr>
      </w:pPr>
      <w:r w:rsidRPr="00510A64">
        <w:rPr>
          <w:rFonts w:ascii="Arial" w:hAnsi="Arial" w:cs="Arial"/>
          <w:b/>
          <w:bCs/>
          <w:i/>
          <w:iCs/>
          <w:sz w:val="24"/>
          <w:szCs w:val="24"/>
          <w:shd w:val="clear" w:color="auto" w:fill="FFFFFF"/>
        </w:rPr>
        <w:t>The roles of Willy and Linda Loman have been cast</w:t>
      </w:r>
      <w:r w:rsidRPr="00510A64">
        <w:rPr>
          <w:rFonts w:ascii="Arial" w:hAnsi="Arial" w:cs="Arial"/>
          <w:i/>
          <w:iCs/>
          <w:sz w:val="24"/>
          <w:szCs w:val="24"/>
          <w:shd w:val="clear" w:color="auto" w:fill="FFFFFF"/>
        </w:rPr>
        <w:t xml:space="preserve">. </w:t>
      </w:r>
    </w:p>
    <w:p w14:paraId="649DCF84" w14:textId="77777777" w:rsidR="009577B8" w:rsidRPr="00510A64" w:rsidRDefault="009577B8" w:rsidP="009577B8">
      <w:pPr>
        <w:autoSpaceDE w:val="0"/>
        <w:autoSpaceDN w:val="0"/>
        <w:adjustRightInd w:val="0"/>
        <w:spacing w:after="0" w:line="240" w:lineRule="auto"/>
        <w:rPr>
          <w:rFonts w:ascii="Arial" w:hAnsi="Arial" w:cs="Arial"/>
          <w:i/>
          <w:iCs/>
          <w:sz w:val="24"/>
          <w:szCs w:val="24"/>
          <w:shd w:val="clear" w:color="auto" w:fill="FFFFFF"/>
        </w:rPr>
      </w:pPr>
    </w:p>
    <w:p w14:paraId="152EEE92" w14:textId="77777777" w:rsidR="009577B8" w:rsidRPr="00510A64" w:rsidRDefault="009577B8" w:rsidP="009577B8">
      <w:pPr>
        <w:spacing w:after="0" w:line="240" w:lineRule="auto"/>
        <w:rPr>
          <w:rFonts w:ascii="Arial" w:hAnsi="Arial" w:cs="Arial"/>
          <w:color w:val="000000" w:themeColor="text1"/>
          <w:sz w:val="24"/>
          <w:szCs w:val="24"/>
        </w:rPr>
      </w:pPr>
    </w:p>
    <w:p w14:paraId="0C3B3A58" w14:textId="7680788D" w:rsidR="00DE1FCF" w:rsidRPr="00510A64" w:rsidRDefault="009577B8" w:rsidP="00DE1FCF">
      <w:pPr>
        <w:spacing w:after="0" w:line="276" w:lineRule="auto"/>
        <w:textAlignment w:val="baseline"/>
        <w:outlineLvl w:val="2"/>
        <w:rPr>
          <w:rFonts w:ascii="Arial" w:eastAsia="Times New Roman" w:hAnsi="Arial" w:cs="Arial"/>
          <w:color w:val="000000" w:themeColor="text1"/>
          <w:sz w:val="24"/>
          <w:szCs w:val="24"/>
        </w:rPr>
      </w:pPr>
      <w:r w:rsidRPr="00510A64">
        <w:rPr>
          <w:rFonts w:ascii="Arial" w:eastAsia="Times New Roman" w:hAnsi="Arial" w:cs="Arial"/>
          <w:b/>
          <w:bCs/>
          <w:color w:val="000000" w:themeColor="text1"/>
          <w:sz w:val="24"/>
          <w:szCs w:val="24"/>
        </w:rPr>
        <w:t xml:space="preserve">Biff Loman - </w:t>
      </w:r>
      <w:r w:rsidRPr="00510A64">
        <w:rPr>
          <w:rFonts w:ascii="Arial" w:eastAsia="Times New Roman" w:hAnsi="Arial" w:cs="Arial"/>
          <w:i/>
          <w:iCs/>
          <w:color w:val="000000" w:themeColor="text1"/>
          <w:sz w:val="24"/>
          <w:szCs w:val="24"/>
        </w:rPr>
        <w:t>34. He/Him. Any Ethnicity.</w:t>
      </w:r>
      <w:r w:rsidRPr="00510A64">
        <w:rPr>
          <w:rFonts w:ascii="Arial" w:eastAsia="Times New Roman" w:hAnsi="Arial" w:cs="Arial"/>
          <w:color w:val="000000" w:themeColor="text1"/>
          <w:sz w:val="24"/>
          <w:szCs w:val="24"/>
        </w:rPr>
        <w:t xml:space="preserve"> Willy and Linda’s elder son. Biff led a charmed life in high school as a football star with scholarship prospects and many friends and admirers. He failed math, however, and did not have enough credits to graduate. He is grasping for answers in life, having worked as </w:t>
      </w:r>
      <w:r w:rsidR="005418AA">
        <w:rPr>
          <w:rFonts w:ascii="Arial" w:eastAsia="Times New Roman" w:hAnsi="Arial" w:cs="Arial"/>
          <w:color w:val="000000" w:themeColor="text1"/>
          <w:sz w:val="24"/>
          <w:szCs w:val="24"/>
        </w:rPr>
        <w:t xml:space="preserve">a </w:t>
      </w:r>
      <w:r w:rsidRPr="00510A64">
        <w:rPr>
          <w:rFonts w:ascii="Arial" w:eastAsia="Times New Roman" w:hAnsi="Arial" w:cs="Arial"/>
          <w:color w:val="000000" w:themeColor="text1"/>
          <w:sz w:val="24"/>
          <w:szCs w:val="24"/>
        </w:rPr>
        <w:t xml:space="preserve">farm </w:t>
      </w:r>
      <w:r w:rsidR="005418AA" w:rsidRPr="00510A64">
        <w:rPr>
          <w:rFonts w:ascii="Arial" w:eastAsia="Times New Roman" w:hAnsi="Arial" w:cs="Arial"/>
          <w:color w:val="000000" w:themeColor="text1"/>
          <w:sz w:val="24"/>
          <w:szCs w:val="24"/>
        </w:rPr>
        <w:t>laborer</w:t>
      </w:r>
      <w:r w:rsidRPr="00510A64">
        <w:rPr>
          <w:rFonts w:ascii="Arial" w:eastAsia="Times New Roman" w:hAnsi="Arial" w:cs="Arial"/>
          <w:color w:val="000000" w:themeColor="text1"/>
          <w:sz w:val="24"/>
          <w:szCs w:val="24"/>
        </w:rPr>
        <w:t xml:space="preserve"> for years and still unable to meet his father’s standards of success. Over the course of the play, he has the revelation that he, like his father, is not destined for greatness.</w:t>
      </w:r>
    </w:p>
    <w:p w14:paraId="64D4D03B" w14:textId="77777777" w:rsidR="00DE1FCF" w:rsidRPr="00510A64" w:rsidRDefault="00DE1FCF" w:rsidP="00DE1FCF">
      <w:pPr>
        <w:spacing w:after="0" w:line="276" w:lineRule="auto"/>
        <w:textAlignment w:val="baseline"/>
        <w:outlineLvl w:val="2"/>
        <w:rPr>
          <w:rFonts w:ascii="Arial" w:eastAsia="Times New Roman" w:hAnsi="Arial" w:cs="Arial"/>
          <w:color w:val="000000" w:themeColor="text1"/>
          <w:sz w:val="24"/>
          <w:szCs w:val="24"/>
        </w:rPr>
      </w:pPr>
    </w:p>
    <w:p w14:paraId="1E118E86" w14:textId="77777777" w:rsidR="00DE1FCF" w:rsidRPr="00510A64" w:rsidRDefault="009577B8" w:rsidP="00DE1FCF">
      <w:pPr>
        <w:spacing w:after="0" w:line="276" w:lineRule="auto"/>
        <w:textAlignment w:val="baseline"/>
        <w:outlineLvl w:val="2"/>
        <w:rPr>
          <w:rFonts w:ascii="Arial" w:hAnsi="Arial" w:cs="Arial"/>
          <w:color w:val="000000" w:themeColor="text1"/>
          <w:sz w:val="24"/>
          <w:szCs w:val="24"/>
        </w:rPr>
      </w:pPr>
      <w:r w:rsidRPr="00510A64">
        <w:rPr>
          <w:rFonts w:ascii="Arial" w:hAnsi="Arial" w:cs="Arial"/>
          <w:b/>
          <w:bCs/>
          <w:color w:val="000000" w:themeColor="text1"/>
          <w:sz w:val="24"/>
          <w:szCs w:val="24"/>
        </w:rPr>
        <w:t>Happy Loman</w:t>
      </w:r>
      <w:r w:rsidRPr="00510A64">
        <w:rPr>
          <w:rFonts w:ascii="Arial" w:hAnsi="Arial" w:cs="Arial"/>
          <w:color w:val="000000" w:themeColor="text1"/>
          <w:sz w:val="24"/>
          <w:szCs w:val="24"/>
        </w:rPr>
        <w:t xml:space="preserve"> - </w:t>
      </w:r>
      <w:r w:rsidRPr="00510A64">
        <w:rPr>
          <w:rFonts w:ascii="Arial" w:hAnsi="Arial" w:cs="Arial"/>
          <w:i/>
          <w:iCs/>
          <w:color w:val="000000" w:themeColor="text1"/>
          <w:sz w:val="24"/>
          <w:szCs w:val="24"/>
        </w:rPr>
        <w:t>32. He/Him. Any Ethnicity</w:t>
      </w:r>
      <w:r w:rsidRPr="00510A64">
        <w:rPr>
          <w:rFonts w:ascii="Arial" w:hAnsi="Arial" w:cs="Arial"/>
          <w:color w:val="000000" w:themeColor="text1"/>
          <w:sz w:val="24"/>
          <w:szCs w:val="24"/>
        </w:rPr>
        <w:t xml:space="preserve">. Willy and Linda’s younger son. Happy has lived in Biff’s shadow </w:t>
      </w:r>
      <w:proofErr w:type="gramStart"/>
      <w:r w:rsidRPr="00510A64">
        <w:rPr>
          <w:rFonts w:ascii="Arial" w:hAnsi="Arial" w:cs="Arial"/>
          <w:color w:val="000000" w:themeColor="text1"/>
          <w:sz w:val="24"/>
          <w:szCs w:val="24"/>
        </w:rPr>
        <w:t>all of</w:t>
      </w:r>
      <w:proofErr w:type="gramEnd"/>
      <w:r w:rsidRPr="00510A64">
        <w:rPr>
          <w:rFonts w:ascii="Arial" w:hAnsi="Arial" w:cs="Arial"/>
          <w:color w:val="000000" w:themeColor="text1"/>
          <w:sz w:val="24"/>
          <w:szCs w:val="24"/>
        </w:rPr>
        <w:t xml:space="preserve"> his life, but he compensates by nurturing his relentless sex drive and professional ambition. Although he works as an assistant to an assistant buyer in a department store, Happy presents himself as supremely important. </w:t>
      </w:r>
    </w:p>
    <w:p w14:paraId="5A0756A5" w14:textId="77777777" w:rsidR="00DE1FCF" w:rsidRPr="00510A64" w:rsidRDefault="00DE1FCF" w:rsidP="00DE1FCF">
      <w:pPr>
        <w:spacing w:after="0" w:line="276" w:lineRule="auto"/>
        <w:textAlignment w:val="baseline"/>
        <w:outlineLvl w:val="2"/>
        <w:rPr>
          <w:rFonts w:ascii="Arial" w:hAnsi="Arial" w:cs="Arial"/>
          <w:color w:val="000000" w:themeColor="text1"/>
          <w:sz w:val="24"/>
          <w:szCs w:val="24"/>
        </w:rPr>
      </w:pPr>
    </w:p>
    <w:p w14:paraId="5F758B63" w14:textId="77777777" w:rsidR="00DE1FCF" w:rsidRPr="00510A64" w:rsidRDefault="009577B8" w:rsidP="00DE1FCF">
      <w:pPr>
        <w:spacing w:after="0" w:line="276" w:lineRule="auto"/>
        <w:textAlignment w:val="baseline"/>
        <w:outlineLvl w:val="2"/>
        <w:rPr>
          <w:rFonts w:ascii="Arial" w:hAnsi="Arial" w:cs="Arial"/>
          <w:color w:val="000000" w:themeColor="text1"/>
          <w:sz w:val="24"/>
          <w:szCs w:val="24"/>
        </w:rPr>
      </w:pPr>
      <w:r w:rsidRPr="00510A64">
        <w:rPr>
          <w:rFonts w:ascii="Arial" w:hAnsi="Arial" w:cs="Arial"/>
          <w:b/>
          <w:bCs/>
          <w:color w:val="000000" w:themeColor="text1"/>
          <w:sz w:val="24"/>
          <w:szCs w:val="24"/>
        </w:rPr>
        <w:t>The Woman</w:t>
      </w:r>
      <w:r w:rsidRPr="00510A64">
        <w:rPr>
          <w:rFonts w:ascii="Arial" w:hAnsi="Arial" w:cs="Arial"/>
          <w:color w:val="000000" w:themeColor="text1"/>
          <w:sz w:val="24"/>
          <w:szCs w:val="24"/>
        </w:rPr>
        <w:t xml:space="preserve"> – </w:t>
      </w:r>
      <w:r w:rsidRPr="00510A64">
        <w:rPr>
          <w:rFonts w:ascii="Arial" w:hAnsi="Arial" w:cs="Arial"/>
          <w:i/>
          <w:iCs/>
          <w:color w:val="000000" w:themeColor="text1"/>
          <w:sz w:val="24"/>
          <w:szCs w:val="24"/>
        </w:rPr>
        <w:t>40-55. She/Her. Any Ethnicity</w:t>
      </w:r>
      <w:r w:rsidRPr="00510A64">
        <w:rPr>
          <w:rFonts w:ascii="Arial" w:hAnsi="Arial" w:cs="Arial"/>
          <w:color w:val="000000" w:themeColor="text1"/>
          <w:sz w:val="24"/>
          <w:szCs w:val="24"/>
        </w:rPr>
        <w:t xml:space="preserve">. Willy’s mistress when Happy and Biff were in high school. A secretary Willy met on his sales route. </w:t>
      </w:r>
    </w:p>
    <w:p w14:paraId="0378DFD8" w14:textId="77777777" w:rsidR="00DE1FCF" w:rsidRPr="00510A64" w:rsidRDefault="00DE1FCF" w:rsidP="00DE1FCF">
      <w:pPr>
        <w:spacing w:after="0" w:line="276" w:lineRule="auto"/>
        <w:textAlignment w:val="baseline"/>
        <w:outlineLvl w:val="2"/>
        <w:rPr>
          <w:rFonts w:ascii="Arial" w:hAnsi="Arial" w:cs="Arial"/>
          <w:color w:val="000000" w:themeColor="text1"/>
          <w:sz w:val="24"/>
          <w:szCs w:val="24"/>
        </w:rPr>
      </w:pPr>
    </w:p>
    <w:p w14:paraId="002BF236" w14:textId="77777777" w:rsidR="00DE1FCF" w:rsidRPr="00510A64" w:rsidRDefault="009577B8" w:rsidP="00DE1FCF">
      <w:pPr>
        <w:spacing w:after="0" w:line="276" w:lineRule="auto"/>
        <w:textAlignment w:val="baseline"/>
        <w:outlineLvl w:val="2"/>
        <w:rPr>
          <w:rFonts w:ascii="Arial" w:hAnsi="Arial" w:cs="Arial"/>
          <w:color w:val="000000" w:themeColor="text1"/>
          <w:sz w:val="24"/>
          <w:szCs w:val="24"/>
        </w:rPr>
      </w:pPr>
      <w:r w:rsidRPr="00510A64">
        <w:rPr>
          <w:rFonts w:ascii="Arial" w:hAnsi="Arial" w:cs="Arial"/>
          <w:b/>
          <w:bCs/>
          <w:color w:val="000000" w:themeColor="text1"/>
          <w:sz w:val="24"/>
          <w:szCs w:val="24"/>
        </w:rPr>
        <w:t>Uncle Ben</w:t>
      </w:r>
      <w:r w:rsidRPr="00510A64">
        <w:rPr>
          <w:rFonts w:ascii="Arial" w:hAnsi="Arial" w:cs="Arial"/>
          <w:color w:val="000000" w:themeColor="text1"/>
          <w:sz w:val="24"/>
          <w:szCs w:val="24"/>
        </w:rPr>
        <w:t xml:space="preserve"> - </w:t>
      </w:r>
      <w:r w:rsidRPr="00510A64">
        <w:rPr>
          <w:rFonts w:ascii="Arial" w:hAnsi="Arial" w:cs="Arial"/>
          <w:i/>
          <w:iCs/>
          <w:color w:val="000000" w:themeColor="text1"/>
          <w:sz w:val="24"/>
          <w:szCs w:val="24"/>
        </w:rPr>
        <w:t>60+. He/Him. Any Ethnicity.</w:t>
      </w:r>
      <w:r w:rsidRPr="00510A64">
        <w:rPr>
          <w:rFonts w:ascii="Arial" w:hAnsi="Arial" w:cs="Arial"/>
          <w:color w:val="000000" w:themeColor="text1"/>
          <w:sz w:val="24"/>
          <w:szCs w:val="24"/>
        </w:rPr>
        <w:t xml:space="preserve"> Willy’s wealthy older brother. </w:t>
      </w:r>
      <w:r w:rsidRPr="00510A64">
        <w:rPr>
          <w:rFonts w:ascii="Arial" w:hAnsi="Arial" w:cs="Arial"/>
          <w:color w:val="000000" w:themeColor="text1"/>
          <w:sz w:val="24"/>
          <w:szCs w:val="24"/>
          <w:shd w:val="clear" w:color="auto" w:fill="FFFFFF"/>
        </w:rPr>
        <w:t xml:space="preserve">He made a fortune in Africa by the time he was 21 years old. </w:t>
      </w:r>
      <w:r w:rsidRPr="00510A64">
        <w:rPr>
          <w:rFonts w:ascii="Arial" w:hAnsi="Arial" w:cs="Arial"/>
          <w:color w:val="000000" w:themeColor="text1"/>
          <w:sz w:val="24"/>
          <w:szCs w:val="24"/>
        </w:rPr>
        <w:t>Ben has recently died and appears only in Willy’s “daydreams.” Willy regards Ben as a symbol of the success that he so desperately craves for himself and his sons.</w:t>
      </w:r>
    </w:p>
    <w:p w14:paraId="2A2A7F8B" w14:textId="77777777" w:rsidR="00DE1FCF" w:rsidRPr="00510A64" w:rsidRDefault="00DE1FCF" w:rsidP="00DE1FCF">
      <w:pPr>
        <w:spacing w:after="0" w:line="276" w:lineRule="auto"/>
        <w:textAlignment w:val="baseline"/>
        <w:outlineLvl w:val="2"/>
        <w:rPr>
          <w:rFonts w:ascii="Arial" w:hAnsi="Arial" w:cs="Arial"/>
          <w:color w:val="000000" w:themeColor="text1"/>
          <w:sz w:val="24"/>
          <w:szCs w:val="24"/>
        </w:rPr>
      </w:pPr>
    </w:p>
    <w:p w14:paraId="333EF55E" w14:textId="77777777" w:rsidR="00DE1FCF" w:rsidRPr="00510A64" w:rsidRDefault="009577B8" w:rsidP="00DE1FCF">
      <w:pPr>
        <w:spacing w:after="0" w:line="276" w:lineRule="auto"/>
        <w:textAlignment w:val="baseline"/>
        <w:outlineLvl w:val="2"/>
        <w:rPr>
          <w:rFonts w:ascii="Arial" w:hAnsi="Arial" w:cs="Arial"/>
          <w:color w:val="000000" w:themeColor="text1"/>
          <w:sz w:val="24"/>
          <w:szCs w:val="24"/>
        </w:rPr>
      </w:pPr>
      <w:r w:rsidRPr="00510A64">
        <w:rPr>
          <w:rFonts w:ascii="Arial" w:hAnsi="Arial" w:cs="Arial"/>
          <w:b/>
          <w:bCs/>
          <w:color w:val="000000" w:themeColor="text1"/>
          <w:sz w:val="24"/>
          <w:szCs w:val="24"/>
        </w:rPr>
        <w:t xml:space="preserve">Charley </w:t>
      </w:r>
      <w:r w:rsidRPr="00510A64">
        <w:rPr>
          <w:rFonts w:ascii="Arial" w:hAnsi="Arial" w:cs="Arial"/>
          <w:color w:val="000000" w:themeColor="text1"/>
          <w:sz w:val="24"/>
          <w:szCs w:val="24"/>
        </w:rPr>
        <w:t xml:space="preserve">- </w:t>
      </w:r>
      <w:r w:rsidRPr="00510A64">
        <w:rPr>
          <w:rFonts w:ascii="Arial" w:hAnsi="Arial" w:cs="Arial"/>
          <w:i/>
          <w:iCs/>
          <w:color w:val="000000" w:themeColor="text1"/>
          <w:sz w:val="24"/>
          <w:szCs w:val="24"/>
        </w:rPr>
        <w:t>50+. He/Him. Any Ethnicity.</w:t>
      </w:r>
      <w:r w:rsidRPr="00510A64">
        <w:rPr>
          <w:rFonts w:ascii="Arial" w:hAnsi="Arial" w:cs="Arial"/>
          <w:color w:val="000000" w:themeColor="text1"/>
          <w:sz w:val="24"/>
          <w:szCs w:val="24"/>
        </w:rPr>
        <w:t xml:space="preserve"> The Loman’s next-door neighbor. Charley owns a successful business and his son, Bernard, is a wealthy, important lawyer. Charley gives Willy money to pay his bills, and Willy reveals at one point that Charley is his only friend.</w:t>
      </w:r>
    </w:p>
    <w:p w14:paraId="7304AB44" w14:textId="77777777" w:rsidR="00DE1FCF" w:rsidRPr="00510A64" w:rsidRDefault="00DE1FCF" w:rsidP="00DE1FCF">
      <w:pPr>
        <w:spacing w:after="0" w:line="276" w:lineRule="auto"/>
        <w:textAlignment w:val="baseline"/>
        <w:outlineLvl w:val="2"/>
        <w:rPr>
          <w:rFonts w:ascii="Arial" w:hAnsi="Arial" w:cs="Arial"/>
          <w:color w:val="000000" w:themeColor="text1"/>
          <w:sz w:val="24"/>
          <w:szCs w:val="24"/>
        </w:rPr>
      </w:pPr>
    </w:p>
    <w:p w14:paraId="7E1DBEC2" w14:textId="77777777" w:rsidR="007F02EC" w:rsidRPr="00510A64" w:rsidRDefault="009577B8" w:rsidP="00DE1FCF">
      <w:pPr>
        <w:spacing w:after="0" w:line="276" w:lineRule="auto"/>
        <w:textAlignment w:val="baseline"/>
        <w:outlineLvl w:val="2"/>
        <w:rPr>
          <w:rFonts w:ascii="Arial" w:hAnsi="Arial" w:cs="Arial"/>
          <w:color w:val="000000" w:themeColor="text1"/>
          <w:sz w:val="24"/>
          <w:szCs w:val="24"/>
          <w:shd w:val="clear" w:color="auto" w:fill="FFFFFF"/>
        </w:rPr>
      </w:pPr>
      <w:r w:rsidRPr="00510A64">
        <w:rPr>
          <w:rFonts w:ascii="Arial" w:hAnsi="Arial" w:cs="Arial"/>
          <w:b/>
          <w:bCs/>
          <w:color w:val="000000" w:themeColor="text1"/>
          <w:sz w:val="24"/>
          <w:szCs w:val="24"/>
        </w:rPr>
        <w:t>Bernard</w:t>
      </w:r>
      <w:r w:rsidRPr="00510A64">
        <w:rPr>
          <w:rFonts w:ascii="Arial" w:hAnsi="Arial" w:cs="Arial"/>
          <w:color w:val="000000" w:themeColor="text1"/>
          <w:sz w:val="24"/>
          <w:szCs w:val="24"/>
        </w:rPr>
        <w:t xml:space="preserve"> – </w:t>
      </w:r>
      <w:r w:rsidRPr="00510A64">
        <w:rPr>
          <w:rFonts w:ascii="Arial" w:hAnsi="Arial" w:cs="Arial"/>
          <w:i/>
          <w:iCs/>
          <w:color w:val="000000" w:themeColor="text1"/>
          <w:sz w:val="24"/>
          <w:szCs w:val="24"/>
        </w:rPr>
        <w:t>Early 30s. He/Him. Any Ethnicity</w:t>
      </w:r>
      <w:r w:rsidRPr="00510A64">
        <w:rPr>
          <w:rFonts w:ascii="Arial" w:hAnsi="Arial" w:cs="Arial"/>
          <w:color w:val="000000" w:themeColor="text1"/>
          <w:sz w:val="24"/>
          <w:szCs w:val="24"/>
        </w:rPr>
        <w:t xml:space="preserve">. </w:t>
      </w:r>
      <w:r w:rsidRPr="00510A64">
        <w:rPr>
          <w:rFonts w:ascii="Arial" w:hAnsi="Arial" w:cs="Arial"/>
          <w:color w:val="000000" w:themeColor="text1"/>
          <w:sz w:val="24"/>
          <w:szCs w:val="24"/>
          <w:shd w:val="clear" w:color="auto" w:fill="FFFFFF"/>
        </w:rPr>
        <w:t xml:space="preserve">Charley's son. </w:t>
      </w:r>
      <w:r w:rsidRPr="00510A64">
        <w:rPr>
          <w:rFonts w:ascii="Arial" w:hAnsi="Arial" w:cs="Arial"/>
          <w:color w:val="000000" w:themeColor="text1"/>
          <w:sz w:val="24"/>
          <w:szCs w:val="24"/>
        </w:rPr>
        <w:t xml:space="preserve">Although Willy used to mock Bernard for studying hard, Bernard always loved Willy’s sons dearly and regarded Biff as a hero. </w:t>
      </w:r>
      <w:r w:rsidRPr="00510A64">
        <w:rPr>
          <w:rFonts w:ascii="Arial" w:hAnsi="Arial" w:cs="Arial"/>
          <w:color w:val="000000" w:themeColor="text1"/>
          <w:sz w:val="24"/>
          <w:szCs w:val="24"/>
          <w:shd w:val="clear" w:color="auto" w:fill="FFFFFF"/>
        </w:rPr>
        <w:t xml:space="preserve">Bernard provided Biff with answers while they were in high school and attempted to help Biff study so that he would graduate. He is now a successful lawyer. </w:t>
      </w:r>
    </w:p>
    <w:p w14:paraId="76E943DE" w14:textId="77777777" w:rsidR="007F02EC" w:rsidRPr="00510A64" w:rsidRDefault="007F02EC" w:rsidP="00DE1FCF">
      <w:pPr>
        <w:spacing w:after="0" w:line="276" w:lineRule="auto"/>
        <w:textAlignment w:val="baseline"/>
        <w:outlineLvl w:val="2"/>
        <w:rPr>
          <w:rFonts w:ascii="Arial" w:hAnsi="Arial" w:cs="Arial"/>
          <w:color w:val="000000" w:themeColor="text1"/>
          <w:sz w:val="24"/>
          <w:szCs w:val="24"/>
          <w:shd w:val="clear" w:color="auto" w:fill="FFFFFF"/>
        </w:rPr>
      </w:pPr>
    </w:p>
    <w:p w14:paraId="78F34F14" w14:textId="562C2737" w:rsidR="009577B8" w:rsidRPr="00510A64" w:rsidRDefault="009577B8" w:rsidP="00DE1FCF">
      <w:pPr>
        <w:spacing w:after="0" w:line="276" w:lineRule="auto"/>
        <w:textAlignment w:val="baseline"/>
        <w:outlineLvl w:val="2"/>
        <w:rPr>
          <w:rFonts w:ascii="Arial" w:eastAsia="Times New Roman" w:hAnsi="Arial" w:cs="Arial"/>
          <w:color w:val="000000" w:themeColor="text1"/>
          <w:sz w:val="24"/>
          <w:szCs w:val="24"/>
        </w:rPr>
      </w:pPr>
      <w:r w:rsidRPr="00510A64">
        <w:rPr>
          <w:rFonts w:ascii="Arial" w:hAnsi="Arial" w:cs="Arial"/>
          <w:b/>
          <w:bCs/>
          <w:color w:val="000000" w:themeColor="text1"/>
          <w:sz w:val="24"/>
          <w:szCs w:val="24"/>
        </w:rPr>
        <w:t xml:space="preserve">Jenny </w:t>
      </w:r>
      <w:r w:rsidRPr="00510A64">
        <w:rPr>
          <w:rFonts w:ascii="Arial" w:hAnsi="Arial" w:cs="Arial"/>
          <w:color w:val="000000" w:themeColor="text1"/>
          <w:sz w:val="24"/>
          <w:szCs w:val="24"/>
        </w:rPr>
        <w:t xml:space="preserve">- </w:t>
      </w:r>
      <w:r w:rsidRPr="00510A64">
        <w:rPr>
          <w:rFonts w:ascii="Arial" w:hAnsi="Arial" w:cs="Arial"/>
          <w:i/>
          <w:iCs/>
          <w:color w:val="000000" w:themeColor="text1"/>
          <w:sz w:val="24"/>
          <w:szCs w:val="24"/>
        </w:rPr>
        <w:t>20-30. She/Her. Any Ethnicity.</w:t>
      </w:r>
      <w:r w:rsidRPr="00510A64">
        <w:rPr>
          <w:rFonts w:ascii="Arial" w:hAnsi="Arial" w:cs="Arial"/>
          <w:color w:val="000000" w:themeColor="text1"/>
          <w:sz w:val="24"/>
          <w:szCs w:val="24"/>
        </w:rPr>
        <w:t xml:space="preserve"> Charley’s secretary. Also plays Miss Forsythe – A young woman that Happy and Biff meet at Frank’s Chop House. </w:t>
      </w:r>
    </w:p>
    <w:p w14:paraId="292DA91B" w14:textId="77777777" w:rsidR="009577B8" w:rsidRPr="00510A64" w:rsidRDefault="009577B8" w:rsidP="009577B8">
      <w:pPr>
        <w:spacing w:after="0" w:line="240" w:lineRule="auto"/>
        <w:rPr>
          <w:rFonts w:ascii="Arial" w:hAnsi="Arial" w:cs="Arial"/>
          <w:color w:val="000000" w:themeColor="text1"/>
          <w:sz w:val="24"/>
          <w:szCs w:val="24"/>
        </w:rPr>
      </w:pPr>
    </w:p>
    <w:p w14:paraId="57BD2794" w14:textId="77777777" w:rsidR="009577B8" w:rsidRPr="00510A64" w:rsidRDefault="009577B8" w:rsidP="009577B8">
      <w:pPr>
        <w:spacing w:after="0" w:line="240" w:lineRule="auto"/>
        <w:rPr>
          <w:rFonts w:ascii="Arial" w:hAnsi="Arial" w:cs="Arial"/>
          <w:color w:val="000000" w:themeColor="text1"/>
          <w:sz w:val="24"/>
          <w:szCs w:val="24"/>
        </w:rPr>
      </w:pPr>
      <w:r w:rsidRPr="00510A64">
        <w:rPr>
          <w:rFonts w:ascii="Arial" w:hAnsi="Arial" w:cs="Arial"/>
          <w:b/>
          <w:bCs/>
          <w:color w:val="000000" w:themeColor="text1"/>
          <w:sz w:val="24"/>
          <w:szCs w:val="24"/>
        </w:rPr>
        <w:t>Letta</w:t>
      </w:r>
      <w:r w:rsidRPr="00510A64">
        <w:rPr>
          <w:rFonts w:ascii="Arial" w:hAnsi="Arial" w:cs="Arial"/>
          <w:color w:val="000000" w:themeColor="text1"/>
          <w:sz w:val="24"/>
          <w:szCs w:val="24"/>
        </w:rPr>
        <w:t xml:space="preserve"> - </w:t>
      </w:r>
      <w:r w:rsidRPr="00510A64">
        <w:rPr>
          <w:rFonts w:ascii="Arial" w:hAnsi="Arial" w:cs="Arial"/>
          <w:i/>
          <w:iCs/>
          <w:color w:val="000000" w:themeColor="text1"/>
          <w:sz w:val="24"/>
          <w:szCs w:val="24"/>
        </w:rPr>
        <w:t>20-30. She/Her. Any Ethnicity.</w:t>
      </w:r>
      <w:r w:rsidRPr="00510A64">
        <w:rPr>
          <w:rFonts w:ascii="Arial" w:hAnsi="Arial" w:cs="Arial"/>
          <w:color w:val="000000" w:themeColor="text1"/>
          <w:sz w:val="24"/>
          <w:szCs w:val="24"/>
        </w:rPr>
        <w:t xml:space="preserve"> Friend to Miss Forsythe. A young woman that Happy and Biff meet at Frank’s Chop House. </w:t>
      </w:r>
    </w:p>
    <w:p w14:paraId="50B12261" w14:textId="77777777" w:rsidR="009577B8" w:rsidRPr="00510A64" w:rsidRDefault="009577B8" w:rsidP="009577B8">
      <w:pPr>
        <w:pStyle w:val="Heading3"/>
        <w:spacing w:before="0" w:after="60"/>
        <w:textAlignment w:val="baseline"/>
        <w:rPr>
          <w:rFonts w:ascii="Arial" w:hAnsi="Arial" w:cs="Arial"/>
          <w:color w:val="000000" w:themeColor="text1"/>
          <w:sz w:val="24"/>
          <w:szCs w:val="24"/>
        </w:rPr>
      </w:pPr>
      <w:r w:rsidRPr="00510A64">
        <w:rPr>
          <w:rFonts w:ascii="Arial" w:hAnsi="Arial" w:cs="Arial"/>
          <w:b/>
          <w:bCs/>
          <w:color w:val="000000" w:themeColor="text1"/>
          <w:sz w:val="24"/>
          <w:szCs w:val="24"/>
        </w:rPr>
        <w:lastRenderedPageBreak/>
        <w:t>Howard Wagner</w:t>
      </w:r>
      <w:r w:rsidRPr="00510A64">
        <w:rPr>
          <w:rFonts w:ascii="Arial" w:hAnsi="Arial" w:cs="Arial"/>
          <w:color w:val="000000" w:themeColor="text1"/>
          <w:sz w:val="24"/>
          <w:szCs w:val="24"/>
        </w:rPr>
        <w:t xml:space="preserve"> - </w:t>
      </w:r>
      <w:r w:rsidRPr="00510A64">
        <w:rPr>
          <w:rFonts w:ascii="Arial" w:hAnsi="Arial" w:cs="Arial"/>
          <w:i/>
          <w:iCs/>
          <w:color w:val="000000" w:themeColor="text1"/>
          <w:sz w:val="24"/>
          <w:szCs w:val="24"/>
        </w:rPr>
        <w:t xml:space="preserve">30-40. He/Him. Any Ethnicity. </w:t>
      </w:r>
      <w:r w:rsidRPr="00510A64">
        <w:rPr>
          <w:rFonts w:ascii="Arial" w:hAnsi="Arial" w:cs="Arial"/>
          <w:color w:val="000000" w:themeColor="text1"/>
          <w:sz w:val="24"/>
          <w:szCs w:val="24"/>
        </w:rPr>
        <w:t xml:space="preserve">Willy’s boss. Howard inherited the company from his father. Though much younger than Willy, Howard treats Willy with condescension and eventually fires him, despite Willy’s wounded assertions that he named Howard at his birth. Also plays: Stanley, the waiter at Frank’s Chop House. </w:t>
      </w:r>
    </w:p>
    <w:p w14:paraId="417D8616" w14:textId="77777777" w:rsidR="007D105C" w:rsidRPr="00510A64" w:rsidRDefault="007D105C" w:rsidP="007D105C">
      <w:pPr>
        <w:rPr>
          <w:rFonts w:ascii="Arial" w:hAnsi="Arial" w:cs="Arial"/>
        </w:rPr>
      </w:pPr>
    </w:p>
    <w:p w14:paraId="679F9D11" w14:textId="4F87A7C6" w:rsidR="007D105C" w:rsidRPr="00510A64" w:rsidRDefault="007D105C" w:rsidP="007D105C">
      <w:pPr>
        <w:rPr>
          <w:rFonts w:ascii="Arial" w:hAnsi="Arial" w:cs="Arial"/>
          <w:i/>
          <w:iCs/>
          <w:sz w:val="24"/>
          <w:szCs w:val="24"/>
        </w:rPr>
      </w:pPr>
      <w:r w:rsidRPr="00510A64">
        <w:rPr>
          <w:rFonts w:ascii="Arial" w:hAnsi="Arial" w:cs="Arial"/>
          <w:i/>
          <w:iCs/>
          <w:sz w:val="24"/>
          <w:szCs w:val="24"/>
        </w:rPr>
        <w:t>Please be advised that the production design may require Artists to modify their hairstyles (any costs incurred for such changes will be reimbursed by the Theatre) or cover visible tattoos (at the Artist’s expense).</w:t>
      </w:r>
    </w:p>
    <w:p w14:paraId="3680C1F3" w14:textId="77777777" w:rsidR="009577B8" w:rsidRPr="00510A64" w:rsidRDefault="009577B8" w:rsidP="009577B8">
      <w:pPr>
        <w:rPr>
          <w:rFonts w:ascii="Arial" w:hAnsi="Arial" w:cs="Arial"/>
          <w:b/>
          <w:bCs/>
          <w:color w:val="212529"/>
          <w:sz w:val="24"/>
          <w:szCs w:val="24"/>
          <w:u w:val="single"/>
          <w:shd w:val="clear" w:color="auto" w:fill="FFFFFF"/>
        </w:rPr>
      </w:pPr>
    </w:p>
    <w:p w14:paraId="611AB09B" w14:textId="77777777" w:rsidR="009577B8" w:rsidRPr="00510A64" w:rsidRDefault="009577B8" w:rsidP="009577B8">
      <w:pPr>
        <w:pStyle w:val="Default"/>
        <w:rPr>
          <w:rFonts w:ascii="Arial" w:eastAsia="Times New Roman" w:hAnsi="Arial" w:cs="Arial"/>
          <w:b/>
          <w:bCs/>
          <w:u w:val="single"/>
        </w:rPr>
      </w:pPr>
      <w:r w:rsidRPr="00510A64">
        <w:rPr>
          <w:rFonts w:ascii="Arial" w:eastAsia="Times New Roman" w:hAnsi="Arial" w:cs="Arial"/>
          <w:b/>
          <w:bCs/>
          <w:u w:val="single"/>
        </w:rPr>
        <w:t>ACCESS AND INCLUSION:</w:t>
      </w:r>
    </w:p>
    <w:p w14:paraId="57F622F1" w14:textId="77777777" w:rsidR="009577B8" w:rsidRPr="00510A64" w:rsidRDefault="009577B8" w:rsidP="009577B8">
      <w:pPr>
        <w:pStyle w:val="Default"/>
        <w:rPr>
          <w:rFonts w:ascii="Arial" w:hAnsi="Arial" w:cs="Arial"/>
          <w:color w:val="0D0D0D"/>
          <w:shd w:val="clear" w:color="auto" w:fill="FFFFFF"/>
        </w:rPr>
      </w:pPr>
      <w:r w:rsidRPr="00510A64">
        <w:rPr>
          <w:rFonts w:ascii="Arial" w:eastAsia="Times New Roman" w:hAnsi="Arial" w:cs="Arial"/>
        </w:rPr>
        <w:t xml:space="preserve">Access and inclusion are incredibly important to us. In our audition and rehearsal spaces, </w:t>
      </w:r>
      <w:r w:rsidRPr="00510A64">
        <w:rPr>
          <w:rFonts w:ascii="Arial" w:hAnsi="Arial" w:cs="Arial"/>
          <w:color w:val="0D0D0D"/>
          <w:shd w:val="clear" w:color="auto" w:fill="FFFFFF"/>
        </w:rPr>
        <w:t xml:space="preserve">our studios are situated on the first floor, ensuring convenient accessibility without needing to use stairs. Ample seating options are provided for Artists to use while waiting or taking breaks, along with two fully private washrooms within the premises. Clear signage will be prominently displayed throughout the space to offer guidance. Each studio is equipped with loading-sized doors, facilitating unimpeded entry for wheelchair users. </w:t>
      </w:r>
      <w:r w:rsidRPr="00510A64">
        <w:rPr>
          <w:rFonts w:ascii="Arial" w:hAnsi="Arial" w:cs="Arial"/>
        </w:rPr>
        <w:t xml:space="preserve">Performances will take place at the Stanley Industrial Alliance Stage, </w:t>
      </w:r>
      <w:r w:rsidRPr="00510A64">
        <w:rPr>
          <w:rFonts w:ascii="Arial" w:hAnsi="Arial" w:cs="Arial"/>
          <w:color w:val="0D0D0D"/>
          <w:shd w:val="clear" w:color="auto" w:fill="FFFFFF"/>
        </w:rPr>
        <w:t>while we aspire for inclusivity and accessibility for all artists, regrettably, the current infrastructure does not accommodate wheelchair users.</w:t>
      </w:r>
    </w:p>
    <w:p w14:paraId="18A76254" w14:textId="77777777" w:rsidR="009577B8" w:rsidRPr="00510A64" w:rsidRDefault="009577B8" w:rsidP="009577B8">
      <w:pPr>
        <w:rPr>
          <w:rFonts w:ascii="Arial" w:eastAsia="Times New Roman" w:hAnsi="Arial" w:cs="Arial"/>
          <w:sz w:val="24"/>
          <w:szCs w:val="24"/>
          <w:lang w:val="en-CA"/>
        </w:rPr>
      </w:pPr>
    </w:p>
    <w:p w14:paraId="400FC3AE" w14:textId="66AB33A0" w:rsidR="009577B8" w:rsidRPr="00510A64" w:rsidRDefault="009577B8" w:rsidP="00DE1FCF">
      <w:pPr>
        <w:rPr>
          <w:rFonts w:ascii="Arial" w:hAnsi="Arial" w:cs="Arial"/>
          <w:b/>
          <w:sz w:val="24"/>
          <w:szCs w:val="24"/>
        </w:rPr>
      </w:pPr>
      <w:r w:rsidRPr="00510A64">
        <w:rPr>
          <w:rFonts w:ascii="Arial" w:eastAsia="Times New Roman" w:hAnsi="Arial" w:cs="Arial"/>
          <w:sz w:val="24"/>
          <w:szCs w:val="24"/>
        </w:rPr>
        <w:t>For those artists who have barriers to access to any part of our process as laid out, please don't hesitate to reach out to us and we will happily work with you to allow you to show us your artistry in whatever format is easiest and accessible to you.</w:t>
      </w:r>
      <w:r w:rsidRPr="00510A64">
        <w:rPr>
          <w:rFonts w:ascii="Arial" w:hAnsi="Arial" w:cs="Arial"/>
          <w:b/>
          <w:sz w:val="24"/>
          <w:szCs w:val="24"/>
        </w:rPr>
        <w:br/>
      </w:r>
    </w:p>
    <w:p w14:paraId="37D2C061" w14:textId="77777777" w:rsidR="009577B8" w:rsidRPr="00510A64" w:rsidRDefault="009577B8" w:rsidP="009577B8">
      <w:pPr>
        <w:rPr>
          <w:rFonts w:ascii="Arial" w:eastAsia="Times New Roman" w:hAnsi="Arial" w:cs="Arial"/>
          <w:b/>
          <w:bCs/>
          <w:color w:val="000000"/>
          <w:sz w:val="24"/>
          <w:szCs w:val="24"/>
          <w:u w:val="single"/>
          <w:lang w:eastAsia="en-CA"/>
        </w:rPr>
      </w:pPr>
      <w:r w:rsidRPr="00510A64">
        <w:rPr>
          <w:rFonts w:ascii="Arial" w:eastAsia="Times New Roman" w:hAnsi="Arial" w:cs="Arial"/>
          <w:b/>
          <w:bCs/>
          <w:color w:val="000000"/>
          <w:sz w:val="24"/>
          <w:szCs w:val="24"/>
          <w:u w:val="single"/>
          <w:lang w:eastAsia="en-CA"/>
        </w:rPr>
        <w:t>WORKING WITH ARTS CLUB THEATRE COMPANY</w:t>
      </w:r>
      <w:r w:rsidRPr="00510A64">
        <w:rPr>
          <w:rFonts w:ascii="Arial" w:eastAsia="Times New Roman" w:hAnsi="Arial" w:cs="Arial"/>
          <w:color w:val="000000"/>
          <w:sz w:val="24"/>
          <w:szCs w:val="24"/>
          <w:lang w:eastAsia="en-CA"/>
        </w:rPr>
        <w:br/>
        <w:t xml:space="preserve">Arts Club Theatre Company’s offices, rehearsal halls and theatres are all located on the unceded, ancestral and traditional lands of the </w:t>
      </w:r>
      <w:proofErr w:type="spellStart"/>
      <w:r w:rsidRPr="00510A64">
        <w:rPr>
          <w:rFonts w:ascii="Arial" w:eastAsia="Times New Roman" w:hAnsi="Arial" w:cs="Arial"/>
          <w:color w:val="000000"/>
          <w:sz w:val="24"/>
          <w:szCs w:val="24"/>
          <w:lang w:eastAsia="en-CA"/>
        </w:rPr>
        <w:t>xʷməθkwəy̓əm</w:t>
      </w:r>
      <w:proofErr w:type="spellEnd"/>
      <w:r w:rsidRPr="00510A64">
        <w:rPr>
          <w:rFonts w:ascii="Arial" w:eastAsia="Times New Roman" w:hAnsi="Arial" w:cs="Arial"/>
          <w:color w:val="000000"/>
          <w:sz w:val="24"/>
          <w:szCs w:val="24"/>
          <w:lang w:eastAsia="en-CA"/>
        </w:rPr>
        <w:t xml:space="preserve"> (Musqueam), Skwxwú7mesh (Squamish), and </w:t>
      </w:r>
      <w:proofErr w:type="spellStart"/>
      <w:r w:rsidRPr="00510A64">
        <w:rPr>
          <w:rFonts w:ascii="Arial" w:eastAsia="Times New Roman" w:hAnsi="Arial" w:cs="Arial"/>
          <w:color w:val="000000"/>
          <w:sz w:val="24"/>
          <w:szCs w:val="24"/>
          <w:lang w:eastAsia="en-CA"/>
        </w:rPr>
        <w:t>Səl̓ílwətaʔ</w:t>
      </w:r>
      <w:proofErr w:type="spellEnd"/>
      <w:r w:rsidRPr="00510A64">
        <w:rPr>
          <w:rFonts w:ascii="Arial" w:eastAsia="Times New Roman" w:hAnsi="Arial" w:cs="Arial"/>
          <w:color w:val="000000"/>
          <w:sz w:val="24"/>
          <w:szCs w:val="24"/>
          <w:lang w:eastAsia="en-CA"/>
        </w:rPr>
        <w:t>/</w:t>
      </w:r>
      <w:proofErr w:type="spellStart"/>
      <w:r w:rsidRPr="00510A64">
        <w:rPr>
          <w:rFonts w:ascii="Arial" w:eastAsia="Times New Roman" w:hAnsi="Arial" w:cs="Arial"/>
          <w:color w:val="000000"/>
          <w:sz w:val="24"/>
          <w:szCs w:val="24"/>
          <w:lang w:eastAsia="en-CA"/>
        </w:rPr>
        <w:t>Selilwitulh</w:t>
      </w:r>
      <w:proofErr w:type="spellEnd"/>
      <w:r w:rsidRPr="00510A64">
        <w:rPr>
          <w:rFonts w:ascii="Arial" w:eastAsia="Times New Roman" w:hAnsi="Arial" w:cs="Arial"/>
          <w:color w:val="000000"/>
          <w:sz w:val="24"/>
          <w:szCs w:val="24"/>
          <w:lang w:eastAsia="en-CA"/>
        </w:rPr>
        <w:t xml:space="preserve"> (Tsleil-Waututh) Nations. A proud industry leader and one of the top artistic employers on Canada’s West Coast, Arts Club is fiercely dedicated to respecting, championing, and uplifting underrepresented voices in all jobs. The stories on our stages reflect the beauty, culture, and artistic pulse of our city by engaging dynamic, diverse and dedicated artists.</w:t>
      </w:r>
      <w:r w:rsidRPr="00510A64">
        <w:rPr>
          <w:rFonts w:ascii="Arial" w:eastAsia="Times New Roman" w:hAnsi="Arial" w:cs="Arial"/>
          <w:color w:val="000000"/>
          <w:sz w:val="24"/>
          <w:szCs w:val="24"/>
          <w:lang w:eastAsia="en-CA"/>
        </w:rPr>
        <w:br/>
      </w:r>
    </w:p>
    <w:p w14:paraId="2B2B1EBC" w14:textId="77777777" w:rsidR="009577B8" w:rsidRPr="00510A64" w:rsidRDefault="009577B8" w:rsidP="009577B8">
      <w:pPr>
        <w:rPr>
          <w:rFonts w:ascii="Arial" w:eastAsia="Times New Roman" w:hAnsi="Arial" w:cs="Arial"/>
          <w:color w:val="000000"/>
          <w:sz w:val="24"/>
          <w:szCs w:val="24"/>
          <w:lang w:eastAsia="en-CA"/>
        </w:rPr>
      </w:pPr>
    </w:p>
    <w:p w14:paraId="4426B0EA" w14:textId="77777777" w:rsidR="00CE71FE" w:rsidRPr="00510A64" w:rsidRDefault="00CE71FE">
      <w:pPr>
        <w:rPr>
          <w:rFonts w:ascii="Arial" w:hAnsi="Arial" w:cs="Arial"/>
          <w:sz w:val="24"/>
          <w:szCs w:val="24"/>
        </w:rPr>
      </w:pPr>
    </w:p>
    <w:sectPr w:rsidR="00CE71FE" w:rsidRPr="00510A64" w:rsidSect="009577B8">
      <w:headerReference w:type="default" r:id="rId12"/>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BC2DB" w14:textId="77777777" w:rsidR="004E2811" w:rsidRDefault="004E2811">
      <w:pPr>
        <w:spacing w:after="0" w:line="240" w:lineRule="auto"/>
      </w:pPr>
      <w:r>
        <w:separator/>
      </w:r>
    </w:p>
  </w:endnote>
  <w:endnote w:type="continuationSeparator" w:id="0">
    <w:p w14:paraId="6F19C2D7" w14:textId="77777777" w:rsidR="004E2811" w:rsidRDefault="004E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0D98" w14:textId="77777777" w:rsidR="004E2811" w:rsidRDefault="004E2811">
      <w:pPr>
        <w:spacing w:after="0" w:line="240" w:lineRule="auto"/>
      </w:pPr>
      <w:r>
        <w:separator/>
      </w:r>
    </w:p>
  </w:footnote>
  <w:footnote w:type="continuationSeparator" w:id="0">
    <w:p w14:paraId="15513DEF" w14:textId="77777777" w:rsidR="004E2811" w:rsidRDefault="004E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6D70" w14:textId="5AC0A55E" w:rsidR="005B49C2" w:rsidRDefault="000D7656" w:rsidP="000D7656">
    <w:pPr>
      <w:pStyle w:val="NormalWeb"/>
    </w:pPr>
    <w:r>
      <w:rPr>
        <w:noProof/>
      </w:rPr>
      <w:drawing>
        <wp:inline distT="0" distB="0" distL="0" distR="0" wp14:anchorId="0D9838C4" wp14:editId="01134166">
          <wp:extent cx="1685925" cy="538061"/>
          <wp:effectExtent l="0" t="0" r="0" b="0"/>
          <wp:docPr id="72341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755" cy="540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84DF"/>
    <w:multiLevelType w:val="hybridMultilevel"/>
    <w:tmpl w:val="FFFFFFFF"/>
    <w:lvl w:ilvl="0" w:tplc="FDC887B8">
      <w:start w:val="1"/>
      <w:numFmt w:val="bullet"/>
      <w:lvlText w:val=""/>
      <w:lvlJc w:val="left"/>
      <w:pPr>
        <w:ind w:left="720" w:hanging="360"/>
      </w:pPr>
      <w:rPr>
        <w:rFonts w:ascii="Symbol" w:hAnsi="Symbol" w:hint="default"/>
      </w:rPr>
    </w:lvl>
    <w:lvl w:ilvl="1" w:tplc="FDEE40D0">
      <w:start w:val="1"/>
      <w:numFmt w:val="bullet"/>
      <w:lvlText w:val="o"/>
      <w:lvlJc w:val="left"/>
      <w:pPr>
        <w:ind w:left="1440" w:hanging="360"/>
      </w:pPr>
      <w:rPr>
        <w:rFonts w:ascii="Courier New" w:hAnsi="Courier New" w:hint="default"/>
      </w:rPr>
    </w:lvl>
    <w:lvl w:ilvl="2" w:tplc="D5EEC578">
      <w:start w:val="1"/>
      <w:numFmt w:val="bullet"/>
      <w:lvlText w:val=""/>
      <w:lvlJc w:val="left"/>
      <w:pPr>
        <w:ind w:left="2160" w:hanging="360"/>
      </w:pPr>
      <w:rPr>
        <w:rFonts w:ascii="Wingdings" w:hAnsi="Wingdings" w:hint="default"/>
      </w:rPr>
    </w:lvl>
    <w:lvl w:ilvl="3" w:tplc="47F02160">
      <w:start w:val="1"/>
      <w:numFmt w:val="bullet"/>
      <w:lvlText w:val=""/>
      <w:lvlJc w:val="left"/>
      <w:pPr>
        <w:ind w:left="2880" w:hanging="360"/>
      </w:pPr>
      <w:rPr>
        <w:rFonts w:ascii="Symbol" w:hAnsi="Symbol" w:hint="default"/>
      </w:rPr>
    </w:lvl>
    <w:lvl w:ilvl="4" w:tplc="C31ED5DE">
      <w:start w:val="1"/>
      <w:numFmt w:val="bullet"/>
      <w:lvlText w:val="o"/>
      <w:lvlJc w:val="left"/>
      <w:pPr>
        <w:ind w:left="3600" w:hanging="360"/>
      </w:pPr>
      <w:rPr>
        <w:rFonts w:ascii="Courier New" w:hAnsi="Courier New" w:hint="default"/>
      </w:rPr>
    </w:lvl>
    <w:lvl w:ilvl="5" w:tplc="5A58466E">
      <w:start w:val="1"/>
      <w:numFmt w:val="bullet"/>
      <w:lvlText w:val=""/>
      <w:lvlJc w:val="left"/>
      <w:pPr>
        <w:ind w:left="4320" w:hanging="360"/>
      </w:pPr>
      <w:rPr>
        <w:rFonts w:ascii="Wingdings" w:hAnsi="Wingdings" w:hint="default"/>
      </w:rPr>
    </w:lvl>
    <w:lvl w:ilvl="6" w:tplc="5CD4AF32">
      <w:start w:val="1"/>
      <w:numFmt w:val="bullet"/>
      <w:lvlText w:val=""/>
      <w:lvlJc w:val="left"/>
      <w:pPr>
        <w:ind w:left="5040" w:hanging="360"/>
      </w:pPr>
      <w:rPr>
        <w:rFonts w:ascii="Symbol" w:hAnsi="Symbol" w:hint="default"/>
      </w:rPr>
    </w:lvl>
    <w:lvl w:ilvl="7" w:tplc="C012112A">
      <w:start w:val="1"/>
      <w:numFmt w:val="bullet"/>
      <w:lvlText w:val="o"/>
      <w:lvlJc w:val="left"/>
      <w:pPr>
        <w:ind w:left="5760" w:hanging="360"/>
      </w:pPr>
      <w:rPr>
        <w:rFonts w:ascii="Courier New" w:hAnsi="Courier New" w:hint="default"/>
      </w:rPr>
    </w:lvl>
    <w:lvl w:ilvl="8" w:tplc="C6FAF854">
      <w:start w:val="1"/>
      <w:numFmt w:val="bullet"/>
      <w:lvlText w:val=""/>
      <w:lvlJc w:val="left"/>
      <w:pPr>
        <w:ind w:left="6480" w:hanging="360"/>
      </w:pPr>
      <w:rPr>
        <w:rFonts w:ascii="Wingdings" w:hAnsi="Wingdings" w:hint="default"/>
      </w:rPr>
    </w:lvl>
  </w:abstractNum>
  <w:abstractNum w:abstractNumId="1" w15:restartNumberingAfterBreak="0">
    <w:nsid w:val="61EA2321"/>
    <w:multiLevelType w:val="hybridMultilevel"/>
    <w:tmpl w:val="564ADC80"/>
    <w:lvl w:ilvl="0" w:tplc="155E3C5E">
      <w:numFmt w:val="bullet"/>
      <w:lvlText w:val="-"/>
      <w:lvlJc w:val="left"/>
      <w:pPr>
        <w:ind w:left="-622" w:hanging="360"/>
      </w:pPr>
      <w:rPr>
        <w:rFonts w:ascii="Calibri" w:eastAsia="Calibri" w:hAnsi="Calibri" w:cs="Calibri" w:hint="default"/>
      </w:rPr>
    </w:lvl>
    <w:lvl w:ilvl="1" w:tplc="10090003" w:tentative="1">
      <w:start w:val="1"/>
      <w:numFmt w:val="bullet"/>
      <w:lvlText w:val="o"/>
      <w:lvlJc w:val="left"/>
      <w:pPr>
        <w:ind w:left="98" w:hanging="360"/>
      </w:pPr>
      <w:rPr>
        <w:rFonts w:ascii="Courier New" w:hAnsi="Courier New" w:cs="Courier New" w:hint="default"/>
      </w:rPr>
    </w:lvl>
    <w:lvl w:ilvl="2" w:tplc="10090005" w:tentative="1">
      <w:start w:val="1"/>
      <w:numFmt w:val="bullet"/>
      <w:lvlText w:val=""/>
      <w:lvlJc w:val="left"/>
      <w:pPr>
        <w:ind w:left="818" w:hanging="360"/>
      </w:pPr>
      <w:rPr>
        <w:rFonts w:ascii="Wingdings" w:hAnsi="Wingdings" w:hint="default"/>
      </w:rPr>
    </w:lvl>
    <w:lvl w:ilvl="3" w:tplc="10090001" w:tentative="1">
      <w:start w:val="1"/>
      <w:numFmt w:val="bullet"/>
      <w:lvlText w:val=""/>
      <w:lvlJc w:val="left"/>
      <w:pPr>
        <w:ind w:left="1538" w:hanging="360"/>
      </w:pPr>
      <w:rPr>
        <w:rFonts w:ascii="Symbol" w:hAnsi="Symbol" w:hint="default"/>
      </w:rPr>
    </w:lvl>
    <w:lvl w:ilvl="4" w:tplc="10090003" w:tentative="1">
      <w:start w:val="1"/>
      <w:numFmt w:val="bullet"/>
      <w:lvlText w:val="o"/>
      <w:lvlJc w:val="left"/>
      <w:pPr>
        <w:ind w:left="2258" w:hanging="360"/>
      </w:pPr>
      <w:rPr>
        <w:rFonts w:ascii="Courier New" w:hAnsi="Courier New" w:cs="Courier New" w:hint="default"/>
      </w:rPr>
    </w:lvl>
    <w:lvl w:ilvl="5" w:tplc="10090005" w:tentative="1">
      <w:start w:val="1"/>
      <w:numFmt w:val="bullet"/>
      <w:lvlText w:val=""/>
      <w:lvlJc w:val="left"/>
      <w:pPr>
        <w:ind w:left="2978" w:hanging="360"/>
      </w:pPr>
      <w:rPr>
        <w:rFonts w:ascii="Wingdings" w:hAnsi="Wingdings" w:hint="default"/>
      </w:rPr>
    </w:lvl>
    <w:lvl w:ilvl="6" w:tplc="10090001" w:tentative="1">
      <w:start w:val="1"/>
      <w:numFmt w:val="bullet"/>
      <w:lvlText w:val=""/>
      <w:lvlJc w:val="left"/>
      <w:pPr>
        <w:ind w:left="3698" w:hanging="360"/>
      </w:pPr>
      <w:rPr>
        <w:rFonts w:ascii="Symbol" w:hAnsi="Symbol" w:hint="default"/>
      </w:rPr>
    </w:lvl>
    <w:lvl w:ilvl="7" w:tplc="10090003" w:tentative="1">
      <w:start w:val="1"/>
      <w:numFmt w:val="bullet"/>
      <w:lvlText w:val="o"/>
      <w:lvlJc w:val="left"/>
      <w:pPr>
        <w:ind w:left="4418" w:hanging="360"/>
      </w:pPr>
      <w:rPr>
        <w:rFonts w:ascii="Courier New" w:hAnsi="Courier New" w:cs="Courier New" w:hint="default"/>
      </w:rPr>
    </w:lvl>
    <w:lvl w:ilvl="8" w:tplc="10090005" w:tentative="1">
      <w:start w:val="1"/>
      <w:numFmt w:val="bullet"/>
      <w:lvlText w:val=""/>
      <w:lvlJc w:val="left"/>
      <w:pPr>
        <w:ind w:left="5138" w:hanging="360"/>
      </w:pPr>
      <w:rPr>
        <w:rFonts w:ascii="Wingdings" w:hAnsi="Wingdings" w:hint="default"/>
      </w:rPr>
    </w:lvl>
  </w:abstractNum>
  <w:num w:numId="1" w16cid:durableId="1945503688">
    <w:abstractNumId w:val="1"/>
  </w:num>
  <w:num w:numId="2" w16cid:durableId="71712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B8"/>
    <w:rsid w:val="000D7656"/>
    <w:rsid w:val="002613A0"/>
    <w:rsid w:val="002625A3"/>
    <w:rsid w:val="00332F00"/>
    <w:rsid w:val="0035537D"/>
    <w:rsid w:val="003708F4"/>
    <w:rsid w:val="004869A0"/>
    <w:rsid w:val="004C3DA0"/>
    <w:rsid w:val="004E2811"/>
    <w:rsid w:val="00510A64"/>
    <w:rsid w:val="00533F8F"/>
    <w:rsid w:val="005418AA"/>
    <w:rsid w:val="00565EE6"/>
    <w:rsid w:val="005B2468"/>
    <w:rsid w:val="005B49C2"/>
    <w:rsid w:val="00604730"/>
    <w:rsid w:val="006128AB"/>
    <w:rsid w:val="007160CB"/>
    <w:rsid w:val="007D105C"/>
    <w:rsid w:val="007F02EC"/>
    <w:rsid w:val="00815B62"/>
    <w:rsid w:val="00882596"/>
    <w:rsid w:val="008B0A14"/>
    <w:rsid w:val="008B5FC4"/>
    <w:rsid w:val="009577B8"/>
    <w:rsid w:val="009C32CD"/>
    <w:rsid w:val="00A01580"/>
    <w:rsid w:val="00A2581F"/>
    <w:rsid w:val="00A84162"/>
    <w:rsid w:val="00AC231C"/>
    <w:rsid w:val="00B7039D"/>
    <w:rsid w:val="00B82A09"/>
    <w:rsid w:val="00C1561E"/>
    <w:rsid w:val="00C41224"/>
    <w:rsid w:val="00C81DC7"/>
    <w:rsid w:val="00CE71FE"/>
    <w:rsid w:val="00D32A1F"/>
    <w:rsid w:val="00DA5D57"/>
    <w:rsid w:val="00DE1FCF"/>
    <w:rsid w:val="00E95A67"/>
    <w:rsid w:val="00ED11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83A0"/>
  <w15:chartTrackingRefBased/>
  <w15:docId w15:val="{0391A6D4-E15D-4905-8CEC-9DC5E126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B8"/>
    <w:rPr>
      <w:kern w:val="0"/>
      <w:lang w:val="en-US"/>
      <w14:ligatures w14:val="none"/>
    </w:rPr>
  </w:style>
  <w:style w:type="paragraph" w:styleId="Heading1">
    <w:name w:val="heading 1"/>
    <w:basedOn w:val="Normal"/>
    <w:next w:val="Normal"/>
    <w:link w:val="Heading1Char"/>
    <w:uiPriority w:val="9"/>
    <w:qFormat/>
    <w:rsid w:val="00957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7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7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7B8"/>
    <w:rPr>
      <w:rFonts w:eastAsiaTheme="majorEastAsia" w:cstheme="majorBidi"/>
      <w:color w:val="272727" w:themeColor="text1" w:themeTint="D8"/>
    </w:rPr>
  </w:style>
  <w:style w:type="paragraph" w:styleId="Title">
    <w:name w:val="Title"/>
    <w:basedOn w:val="Normal"/>
    <w:next w:val="Normal"/>
    <w:link w:val="TitleChar"/>
    <w:uiPriority w:val="10"/>
    <w:qFormat/>
    <w:rsid w:val="00957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7B8"/>
    <w:pPr>
      <w:spacing w:before="160"/>
      <w:jc w:val="center"/>
    </w:pPr>
    <w:rPr>
      <w:i/>
      <w:iCs/>
      <w:color w:val="404040" w:themeColor="text1" w:themeTint="BF"/>
    </w:rPr>
  </w:style>
  <w:style w:type="character" w:customStyle="1" w:styleId="QuoteChar">
    <w:name w:val="Quote Char"/>
    <w:basedOn w:val="DefaultParagraphFont"/>
    <w:link w:val="Quote"/>
    <w:uiPriority w:val="29"/>
    <w:rsid w:val="009577B8"/>
    <w:rPr>
      <w:i/>
      <w:iCs/>
      <w:color w:val="404040" w:themeColor="text1" w:themeTint="BF"/>
    </w:rPr>
  </w:style>
  <w:style w:type="paragraph" w:styleId="ListParagraph">
    <w:name w:val="List Paragraph"/>
    <w:basedOn w:val="Normal"/>
    <w:uiPriority w:val="34"/>
    <w:qFormat/>
    <w:rsid w:val="009577B8"/>
    <w:pPr>
      <w:ind w:left="720"/>
      <w:contextualSpacing/>
    </w:pPr>
  </w:style>
  <w:style w:type="character" w:styleId="IntenseEmphasis">
    <w:name w:val="Intense Emphasis"/>
    <w:basedOn w:val="DefaultParagraphFont"/>
    <w:uiPriority w:val="21"/>
    <w:qFormat/>
    <w:rsid w:val="009577B8"/>
    <w:rPr>
      <w:i/>
      <w:iCs/>
      <w:color w:val="0F4761" w:themeColor="accent1" w:themeShade="BF"/>
    </w:rPr>
  </w:style>
  <w:style w:type="paragraph" w:styleId="IntenseQuote">
    <w:name w:val="Intense Quote"/>
    <w:basedOn w:val="Normal"/>
    <w:next w:val="Normal"/>
    <w:link w:val="IntenseQuoteChar"/>
    <w:uiPriority w:val="30"/>
    <w:qFormat/>
    <w:rsid w:val="00957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7B8"/>
    <w:rPr>
      <w:i/>
      <w:iCs/>
      <w:color w:val="0F4761" w:themeColor="accent1" w:themeShade="BF"/>
    </w:rPr>
  </w:style>
  <w:style w:type="character" w:styleId="IntenseReference">
    <w:name w:val="Intense Reference"/>
    <w:basedOn w:val="DefaultParagraphFont"/>
    <w:uiPriority w:val="32"/>
    <w:qFormat/>
    <w:rsid w:val="009577B8"/>
    <w:rPr>
      <w:b/>
      <w:bCs/>
      <w:smallCaps/>
      <w:color w:val="0F4761" w:themeColor="accent1" w:themeShade="BF"/>
      <w:spacing w:val="5"/>
    </w:rPr>
  </w:style>
  <w:style w:type="character" w:styleId="Hyperlink">
    <w:name w:val="Hyperlink"/>
    <w:basedOn w:val="DefaultParagraphFont"/>
    <w:unhideWhenUsed/>
    <w:rsid w:val="009577B8"/>
    <w:rPr>
      <w:color w:val="0000FF"/>
      <w:u w:val="single"/>
    </w:rPr>
  </w:style>
  <w:style w:type="paragraph" w:styleId="NormalWeb">
    <w:name w:val="Normal (Web)"/>
    <w:basedOn w:val="Normal"/>
    <w:uiPriority w:val="99"/>
    <w:unhideWhenUsed/>
    <w:rsid w:val="009577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77B8"/>
    <w:rPr>
      <w:b/>
      <w:bCs/>
    </w:rPr>
  </w:style>
  <w:style w:type="paragraph" w:styleId="NoSpacing">
    <w:name w:val="No Spacing"/>
    <w:uiPriority w:val="1"/>
    <w:qFormat/>
    <w:rsid w:val="009577B8"/>
    <w:pPr>
      <w:spacing w:after="0" w:line="240" w:lineRule="auto"/>
    </w:pPr>
    <w:rPr>
      <w:kern w:val="0"/>
      <w:lang w:val="en-US"/>
      <w14:ligatures w14:val="none"/>
    </w:rPr>
  </w:style>
  <w:style w:type="paragraph" w:styleId="Header">
    <w:name w:val="header"/>
    <w:basedOn w:val="Normal"/>
    <w:link w:val="HeaderChar"/>
    <w:uiPriority w:val="99"/>
    <w:unhideWhenUsed/>
    <w:rsid w:val="00957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7B8"/>
    <w:rPr>
      <w:kern w:val="0"/>
      <w:lang w:val="en-US"/>
      <w14:ligatures w14:val="none"/>
    </w:rPr>
  </w:style>
  <w:style w:type="character" w:customStyle="1" w:styleId="apple-converted-space">
    <w:name w:val="apple-converted-space"/>
    <w:basedOn w:val="DefaultParagraphFont"/>
    <w:rsid w:val="009577B8"/>
  </w:style>
  <w:style w:type="paragraph" w:customStyle="1" w:styleId="BodyA">
    <w:name w:val="Body A"/>
    <w:rsid w:val="009577B8"/>
    <w:pPr>
      <w:pBdr>
        <w:top w:val="nil"/>
        <w:left w:val="nil"/>
        <w:bottom w:val="nil"/>
        <w:right w:val="nil"/>
        <w:between w:val="nil"/>
        <w:bar w:val="nil"/>
      </w:pBdr>
    </w:pPr>
    <w:rPr>
      <w:rFonts w:ascii="Calibri" w:eastAsia="Calibri" w:hAnsi="Calibri" w:cs="Calibri"/>
      <w:color w:val="000000"/>
      <w:kern w:val="0"/>
      <w:u w:color="000000"/>
      <w:bdr w:val="nil"/>
      <w:lang w:val="fr-FR"/>
      <w14:ligatures w14:val="none"/>
    </w:rPr>
  </w:style>
  <w:style w:type="paragraph" w:customStyle="1" w:styleId="Default">
    <w:name w:val="Default"/>
    <w:basedOn w:val="Normal"/>
    <w:rsid w:val="009577B8"/>
    <w:pPr>
      <w:autoSpaceDE w:val="0"/>
      <w:autoSpaceDN w:val="0"/>
      <w:spacing w:after="0" w:line="240" w:lineRule="auto"/>
    </w:pPr>
    <w:rPr>
      <w:rFonts w:ascii="Calibri" w:hAnsi="Calibri" w:cs="Calibri"/>
      <w:color w:val="000000"/>
      <w:sz w:val="24"/>
      <w:szCs w:val="24"/>
      <w:lang w:val="en-CA" w:eastAsia="en-CA"/>
    </w:rPr>
  </w:style>
  <w:style w:type="character" w:styleId="CommentReference">
    <w:name w:val="annotation reference"/>
    <w:basedOn w:val="DefaultParagraphFont"/>
    <w:uiPriority w:val="99"/>
    <w:semiHidden/>
    <w:unhideWhenUsed/>
    <w:rsid w:val="008B5FC4"/>
    <w:rPr>
      <w:sz w:val="16"/>
      <w:szCs w:val="16"/>
    </w:rPr>
  </w:style>
  <w:style w:type="paragraph" w:styleId="CommentText">
    <w:name w:val="annotation text"/>
    <w:basedOn w:val="Normal"/>
    <w:link w:val="CommentTextChar"/>
    <w:uiPriority w:val="99"/>
    <w:unhideWhenUsed/>
    <w:rsid w:val="008B5FC4"/>
    <w:pPr>
      <w:spacing w:line="240" w:lineRule="auto"/>
    </w:pPr>
    <w:rPr>
      <w:sz w:val="20"/>
      <w:szCs w:val="20"/>
    </w:rPr>
  </w:style>
  <w:style w:type="character" w:customStyle="1" w:styleId="CommentTextChar">
    <w:name w:val="Comment Text Char"/>
    <w:basedOn w:val="DefaultParagraphFont"/>
    <w:link w:val="CommentText"/>
    <w:uiPriority w:val="99"/>
    <w:rsid w:val="008B5FC4"/>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B5FC4"/>
    <w:rPr>
      <w:b/>
      <w:bCs/>
    </w:rPr>
  </w:style>
  <w:style w:type="character" w:customStyle="1" w:styleId="CommentSubjectChar">
    <w:name w:val="Comment Subject Char"/>
    <w:basedOn w:val="CommentTextChar"/>
    <w:link w:val="CommentSubject"/>
    <w:uiPriority w:val="99"/>
    <w:semiHidden/>
    <w:rsid w:val="008B5FC4"/>
    <w:rPr>
      <w:b/>
      <w:bCs/>
      <w:kern w:val="0"/>
      <w:sz w:val="20"/>
      <w:szCs w:val="20"/>
      <w:lang w:val="en-US"/>
      <w14:ligatures w14:val="none"/>
    </w:rPr>
  </w:style>
  <w:style w:type="character" w:styleId="UnresolvedMention">
    <w:name w:val="Unresolved Mention"/>
    <w:basedOn w:val="DefaultParagraphFont"/>
    <w:uiPriority w:val="99"/>
    <w:semiHidden/>
    <w:unhideWhenUsed/>
    <w:rsid w:val="00510A64"/>
    <w:rPr>
      <w:color w:val="605E5C"/>
      <w:shd w:val="clear" w:color="auto" w:fill="E1DFDD"/>
    </w:rPr>
  </w:style>
  <w:style w:type="character" w:styleId="FollowedHyperlink">
    <w:name w:val="FollowedHyperlink"/>
    <w:basedOn w:val="DefaultParagraphFont"/>
    <w:uiPriority w:val="99"/>
    <w:semiHidden/>
    <w:unhideWhenUsed/>
    <w:rsid w:val="00510A64"/>
    <w:rPr>
      <w:color w:val="96607D" w:themeColor="followedHyperlink"/>
      <w:u w:val="single"/>
    </w:rPr>
  </w:style>
  <w:style w:type="paragraph" w:styleId="Footer">
    <w:name w:val="footer"/>
    <w:basedOn w:val="Normal"/>
    <w:link w:val="FooterChar"/>
    <w:uiPriority w:val="99"/>
    <w:unhideWhenUsed/>
    <w:rsid w:val="00486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9A0"/>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05546">
      <w:bodyDiv w:val="1"/>
      <w:marLeft w:val="0"/>
      <w:marRight w:val="0"/>
      <w:marTop w:val="0"/>
      <w:marBottom w:val="0"/>
      <w:divBdr>
        <w:top w:val="none" w:sz="0" w:space="0" w:color="auto"/>
        <w:left w:val="none" w:sz="0" w:space="0" w:color="auto"/>
        <w:bottom w:val="none" w:sz="0" w:space="0" w:color="auto"/>
        <w:right w:val="none" w:sz="0" w:space="0" w:color="auto"/>
      </w:divBdr>
    </w:div>
    <w:div w:id="1096753241">
      <w:bodyDiv w:val="1"/>
      <w:marLeft w:val="0"/>
      <w:marRight w:val="0"/>
      <w:marTop w:val="0"/>
      <w:marBottom w:val="0"/>
      <w:divBdr>
        <w:top w:val="none" w:sz="0" w:space="0" w:color="auto"/>
        <w:left w:val="none" w:sz="0" w:space="0" w:color="auto"/>
        <w:bottom w:val="none" w:sz="0" w:space="0" w:color="auto"/>
        <w:right w:val="none" w:sz="0" w:space="0" w:color="auto"/>
      </w:divBdr>
    </w:div>
    <w:div w:id="1430853668">
      <w:bodyDiv w:val="1"/>
      <w:marLeft w:val="0"/>
      <w:marRight w:val="0"/>
      <w:marTop w:val="0"/>
      <w:marBottom w:val="0"/>
      <w:divBdr>
        <w:top w:val="none" w:sz="0" w:space="0" w:color="auto"/>
        <w:left w:val="none" w:sz="0" w:space="0" w:color="auto"/>
        <w:bottom w:val="none" w:sz="0" w:space="0" w:color="auto"/>
        <w:right w:val="none" w:sz="0" w:space="0" w:color="auto"/>
      </w:divBdr>
    </w:div>
    <w:div w:id="15987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ditions@artsclub.com" TargetMode="External"/><Relationship Id="rId5" Type="http://schemas.openxmlformats.org/officeDocument/2006/relationships/styles" Target="styles.xml"/><Relationship Id="rId10" Type="http://schemas.openxmlformats.org/officeDocument/2006/relationships/hyperlink" Target="https://artsclub.typeform.com/to/UIsNjOk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BF9F9F9AAD4942B3F8AB8D88AED2B3" ma:contentTypeVersion="5" ma:contentTypeDescription="Create a new document." ma:contentTypeScope="" ma:versionID="2db291825189450c1e432730f44ebba6">
  <xsd:schema xmlns:xsd="http://www.w3.org/2001/XMLSchema" xmlns:xs="http://www.w3.org/2001/XMLSchema" xmlns:p="http://schemas.microsoft.com/office/2006/metadata/properties" xmlns:ns3="f98fbd49-d356-45e6-b3b6-aa2630fd9b68" targetNamespace="http://schemas.microsoft.com/office/2006/metadata/properties" ma:root="true" ma:fieldsID="9b5508e4a8454989647c85838bb2bca2" ns3:_="">
    <xsd:import namespace="f98fbd49-d356-45e6-b3b6-aa2630fd9b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fbd49-d356-45e6-b3b6-aa2630fd9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8fbd49-d356-45e6-b3b6-aa2630fd9b68" xsi:nil="true"/>
  </documentManagement>
</p:properties>
</file>

<file path=customXml/itemProps1.xml><?xml version="1.0" encoding="utf-8"?>
<ds:datastoreItem xmlns:ds="http://schemas.openxmlformats.org/officeDocument/2006/customXml" ds:itemID="{C36A11C2-9EC9-490E-8CBC-27C47B5B4B95}">
  <ds:schemaRefs>
    <ds:schemaRef ds:uri="http://schemas.microsoft.com/sharepoint/v3/contenttype/forms"/>
  </ds:schemaRefs>
</ds:datastoreItem>
</file>

<file path=customXml/itemProps2.xml><?xml version="1.0" encoding="utf-8"?>
<ds:datastoreItem xmlns:ds="http://schemas.openxmlformats.org/officeDocument/2006/customXml" ds:itemID="{09313051-EF0E-44AA-8DE7-F1CB6D4D4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fbd49-d356-45e6-b3b6-aa2630fd9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2BF98-31B5-4C42-AD54-2BA1A9F9B19A}">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f98fbd49-d356-45e6-b3b6-aa2630fd9b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Greene</dc:creator>
  <cp:keywords/>
  <dc:description/>
  <cp:lastModifiedBy>Jordan Greene</cp:lastModifiedBy>
  <cp:revision>2</cp:revision>
  <cp:lastPrinted>2025-02-04T19:26:00Z</cp:lastPrinted>
  <dcterms:created xsi:type="dcterms:W3CDTF">2025-02-04T19:26:00Z</dcterms:created>
  <dcterms:modified xsi:type="dcterms:W3CDTF">2025-02-04T19:26:00Z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0x010100A1BF9F9F9AAD4942B3F8AB8D88AED2B3</vt:lpwstr>
  </property>
</Properties>
</file>